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C2C" w:rsidRPr="00A846E2" w:rsidRDefault="00763EC1" w:rsidP="00927C2C">
      <w:pPr>
        <w:spacing w:after="0" w:line="360" w:lineRule="auto"/>
        <w:rPr>
          <w:rFonts w:ascii="Arial" w:hAnsi="Arial" w:cs="Arial"/>
          <w:b/>
          <w:u w:val="single"/>
        </w:rPr>
      </w:pPr>
      <w:r w:rsidRPr="00763EC1">
        <w:rPr>
          <w:rFonts w:ascii="Arial" w:hAnsi="Arial" w:cs="Arial"/>
        </w:rPr>
        <w:t>Szymańska</w:t>
      </w:r>
      <w:r w:rsidR="00927C2C">
        <w:rPr>
          <w:rFonts w:ascii="Arial" w:hAnsi="Arial" w:cs="Arial"/>
        </w:rPr>
        <w:t xml:space="preserve"> Daniela</w:t>
      </w:r>
      <w:r w:rsidR="00386330">
        <w:rPr>
          <w:rFonts w:ascii="Arial" w:hAnsi="Arial" w:cs="Arial"/>
        </w:rPr>
        <w:t xml:space="preserve">, </w:t>
      </w:r>
      <w:r w:rsidR="00927C2C">
        <w:rPr>
          <w:rFonts w:ascii="Arial" w:hAnsi="Arial" w:cs="Arial"/>
        </w:rPr>
        <w:t xml:space="preserve">2016, </w:t>
      </w:r>
      <w:r w:rsidR="00927C2C" w:rsidRPr="00A846E2">
        <w:rPr>
          <w:rFonts w:ascii="Arial" w:hAnsi="Arial" w:cs="Arial"/>
          <w:b/>
          <w:u w:val="single"/>
        </w:rPr>
        <w:t xml:space="preserve">Wspomnienie o </w:t>
      </w:r>
      <w:r w:rsidR="00927C2C">
        <w:rPr>
          <w:rFonts w:ascii="Arial" w:hAnsi="Arial" w:cs="Arial"/>
          <w:b/>
          <w:u w:val="single"/>
        </w:rPr>
        <w:t xml:space="preserve">Panu </w:t>
      </w:r>
      <w:r w:rsidR="00927C2C" w:rsidRPr="00A846E2">
        <w:rPr>
          <w:rFonts w:ascii="Arial" w:hAnsi="Arial" w:cs="Arial"/>
          <w:b/>
          <w:u w:val="single"/>
        </w:rPr>
        <w:t>Profesorze Kazimierzu Dziewońskim z gruzińskim kontekstem</w:t>
      </w:r>
    </w:p>
    <w:p w:rsidR="00763EC1" w:rsidRDefault="00763EC1" w:rsidP="00763EC1">
      <w:pPr>
        <w:spacing w:after="0" w:line="360" w:lineRule="auto"/>
        <w:jc w:val="both"/>
        <w:rPr>
          <w:rFonts w:ascii="Arial" w:hAnsi="Arial" w:cs="Arial"/>
          <w:u w:val="single"/>
        </w:rPr>
      </w:pPr>
    </w:p>
    <w:p w:rsidR="000A5164" w:rsidRPr="00A846E2" w:rsidRDefault="000A5164" w:rsidP="00A846E2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A846E2">
        <w:rPr>
          <w:rFonts w:ascii="Arial" w:hAnsi="Arial" w:cs="Arial"/>
          <w:b/>
          <w:u w:val="single"/>
        </w:rPr>
        <w:t xml:space="preserve">Wspomnienie o </w:t>
      </w:r>
      <w:r w:rsidR="00A846E2">
        <w:rPr>
          <w:rFonts w:ascii="Arial" w:hAnsi="Arial" w:cs="Arial"/>
          <w:b/>
          <w:u w:val="single"/>
        </w:rPr>
        <w:t xml:space="preserve">Panu </w:t>
      </w:r>
      <w:r w:rsidRPr="00A846E2">
        <w:rPr>
          <w:rFonts w:ascii="Arial" w:hAnsi="Arial" w:cs="Arial"/>
          <w:b/>
          <w:u w:val="single"/>
        </w:rPr>
        <w:t>Profe</w:t>
      </w:r>
      <w:r w:rsidR="00386330" w:rsidRPr="00A846E2">
        <w:rPr>
          <w:rFonts w:ascii="Arial" w:hAnsi="Arial" w:cs="Arial"/>
          <w:b/>
          <w:u w:val="single"/>
        </w:rPr>
        <w:t xml:space="preserve">sorze Kazimierzu Dziewońskim z </w:t>
      </w:r>
      <w:r w:rsidRPr="00A846E2">
        <w:rPr>
          <w:rFonts w:ascii="Arial" w:hAnsi="Arial" w:cs="Arial"/>
          <w:b/>
          <w:u w:val="single"/>
        </w:rPr>
        <w:t>gruzińskim kont</w:t>
      </w:r>
      <w:r w:rsidR="00763EC1" w:rsidRPr="00A846E2">
        <w:rPr>
          <w:rFonts w:ascii="Arial" w:hAnsi="Arial" w:cs="Arial"/>
          <w:b/>
          <w:u w:val="single"/>
        </w:rPr>
        <w:t>e</w:t>
      </w:r>
      <w:r w:rsidRPr="00A846E2">
        <w:rPr>
          <w:rFonts w:ascii="Arial" w:hAnsi="Arial" w:cs="Arial"/>
          <w:b/>
          <w:u w:val="single"/>
        </w:rPr>
        <w:t>ks</w:t>
      </w:r>
      <w:r w:rsidR="00763EC1" w:rsidRPr="00A846E2">
        <w:rPr>
          <w:rFonts w:ascii="Arial" w:hAnsi="Arial" w:cs="Arial"/>
          <w:b/>
          <w:u w:val="single"/>
        </w:rPr>
        <w:t>tem</w:t>
      </w:r>
    </w:p>
    <w:p w:rsidR="00A846E2" w:rsidRDefault="00A846E2" w:rsidP="00763EC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A5164" w:rsidRPr="00F8341D" w:rsidRDefault="00A846E2" w:rsidP="00763EC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0792D" w:rsidRPr="00F8341D">
        <w:rPr>
          <w:rFonts w:ascii="Arial" w:hAnsi="Arial" w:cs="Arial"/>
        </w:rPr>
        <w:t>Instytut Geografii Polski</w:t>
      </w:r>
      <w:r w:rsidR="00616637">
        <w:rPr>
          <w:rFonts w:ascii="Arial" w:hAnsi="Arial" w:cs="Arial"/>
        </w:rPr>
        <w:t xml:space="preserve">ej </w:t>
      </w:r>
      <w:r w:rsidR="00A0792D" w:rsidRPr="00F8341D">
        <w:rPr>
          <w:rFonts w:ascii="Arial" w:hAnsi="Arial" w:cs="Arial"/>
        </w:rPr>
        <w:t>Akademii</w:t>
      </w:r>
      <w:r w:rsidR="00616637">
        <w:rPr>
          <w:rFonts w:ascii="Arial" w:hAnsi="Arial" w:cs="Arial"/>
        </w:rPr>
        <w:t xml:space="preserve"> N</w:t>
      </w:r>
      <w:r w:rsidR="000A5164" w:rsidRPr="00F8341D">
        <w:rPr>
          <w:rFonts w:ascii="Arial" w:hAnsi="Arial" w:cs="Arial"/>
        </w:rPr>
        <w:t xml:space="preserve">auk od </w:t>
      </w:r>
      <w:r w:rsidR="009D3C28" w:rsidRPr="00F8341D">
        <w:rPr>
          <w:rFonts w:ascii="Arial" w:hAnsi="Arial" w:cs="Arial"/>
        </w:rPr>
        <w:t>lat</w:t>
      </w:r>
      <w:r w:rsidR="000A5164" w:rsidRPr="00F8341D">
        <w:rPr>
          <w:rFonts w:ascii="Arial" w:hAnsi="Arial" w:cs="Arial"/>
        </w:rPr>
        <w:t xml:space="preserve"> </w:t>
      </w:r>
      <w:r w:rsidR="009D3C28" w:rsidRPr="00F8341D">
        <w:rPr>
          <w:rFonts w:ascii="Arial" w:hAnsi="Arial" w:cs="Arial"/>
        </w:rPr>
        <w:t>robił</w:t>
      </w:r>
      <w:r w:rsidR="000A5164" w:rsidRPr="00F8341D">
        <w:rPr>
          <w:rFonts w:ascii="Arial" w:hAnsi="Arial" w:cs="Arial"/>
        </w:rPr>
        <w:t xml:space="preserve"> bilateralne spotkania </w:t>
      </w:r>
      <w:r w:rsidR="009D3C28" w:rsidRPr="00F8341D">
        <w:rPr>
          <w:rFonts w:ascii="Arial" w:hAnsi="Arial" w:cs="Arial"/>
        </w:rPr>
        <w:t>geografów</w:t>
      </w:r>
      <w:r w:rsidR="000A5164" w:rsidRPr="00F8341D">
        <w:rPr>
          <w:rFonts w:ascii="Arial" w:hAnsi="Arial" w:cs="Arial"/>
        </w:rPr>
        <w:t xml:space="preserve"> </w:t>
      </w:r>
      <w:r w:rsidR="00A0792D" w:rsidRPr="00F8341D">
        <w:rPr>
          <w:rFonts w:ascii="Arial" w:hAnsi="Arial" w:cs="Arial"/>
        </w:rPr>
        <w:t xml:space="preserve">z </w:t>
      </w:r>
      <w:r w:rsidR="000A5164" w:rsidRPr="00F8341D">
        <w:rPr>
          <w:rFonts w:ascii="Arial" w:hAnsi="Arial" w:cs="Arial"/>
        </w:rPr>
        <w:t xml:space="preserve">poszczególnych </w:t>
      </w:r>
      <w:r w:rsidR="009D3C28" w:rsidRPr="00F8341D">
        <w:rPr>
          <w:rFonts w:ascii="Arial" w:hAnsi="Arial" w:cs="Arial"/>
        </w:rPr>
        <w:t>krajów</w:t>
      </w:r>
      <w:r w:rsidR="000A5164" w:rsidRPr="00F8341D">
        <w:rPr>
          <w:rFonts w:ascii="Arial" w:hAnsi="Arial" w:cs="Arial"/>
        </w:rPr>
        <w:t xml:space="preserve">. Na jednym z takich </w:t>
      </w:r>
      <w:r w:rsidR="009D3C28" w:rsidRPr="00F8341D">
        <w:rPr>
          <w:rFonts w:ascii="Arial" w:hAnsi="Arial" w:cs="Arial"/>
        </w:rPr>
        <w:t>naukowych seminariów</w:t>
      </w:r>
      <w:r w:rsidR="00A0792D" w:rsidRPr="00F8341D">
        <w:rPr>
          <w:rFonts w:ascii="Arial" w:hAnsi="Arial" w:cs="Arial"/>
        </w:rPr>
        <w:t xml:space="preserve"> (na VI radziecko-polskie seminarium geograficzne, Tbilisi, 19-29 IV 1987 r.)</w:t>
      </w:r>
      <w:r w:rsidR="000A5164" w:rsidRPr="00F8341D">
        <w:rPr>
          <w:rFonts w:ascii="Arial" w:hAnsi="Arial" w:cs="Arial"/>
        </w:rPr>
        <w:t xml:space="preserve">, odbywającym się </w:t>
      </w:r>
      <w:r w:rsidR="00A0792D" w:rsidRPr="00F8341D">
        <w:rPr>
          <w:rFonts w:ascii="Arial" w:hAnsi="Arial" w:cs="Arial"/>
        </w:rPr>
        <w:t xml:space="preserve">w kwietniowe cieple dni (temp. 12-13 stopni C) </w:t>
      </w:r>
      <w:r w:rsidR="000A5164" w:rsidRPr="00F8341D">
        <w:rPr>
          <w:rFonts w:ascii="Arial" w:hAnsi="Arial" w:cs="Arial"/>
        </w:rPr>
        <w:t xml:space="preserve">w </w:t>
      </w:r>
      <w:r w:rsidR="00A0792D" w:rsidRPr="00F8341D">
        <w:rPr>
          <w:rFonts w:ascii="Arial" w:hAnsi="Arial" w:cs="Arial"/>
        </w:rPr>
        <w:t>urokliwej</w:t>
      </w:r>
      <w:r w:rsidR="000A5164" w:rsidRPr="00F8341D">
        <w:rPr>
          <w:rFonts w:ascii="Arial" w:hAnsi="Arial" w:cs="Arial"/>
        </w:rPr>
        <w:t xml:space="preserve"> stolicy Gruzji w Tbilisi</w:t>
      </w:r>
      <w:r w:rsidR="00A0792D" w:rsidRPr="00F8341D">
        <w:rPr>
          <w:rFonts w:ascii="Arial" w:hAnsi="Arial" w:cs="Arial"/>
        </w:rPr>
        <w:t xml:space="preserve">, </w:t>
      </w:r>
      <w:r w:rsidR="00E01335" w:rsidRPr="00F8341D">
        <w:rPr>
          <w:rFonts w:ascii="Arial" w:hAnsi="Arial" w:cs="Arial"/>
        </w:rPr>
        <w:t xml:space="preserve">poznałam nieco bliżej </w:t>
      </w:r>
      <w:r w:rsidR="001C27A9" w:rsidRPr="00F8341D">
        <w:rPr>
          <w:rFonts w:ascii="Arial" w:hAnsi="Arial" w:cs="Arial"/>
        </w:rPr>
        <w:t xml:space="preserve">Pana </w:t>
      </w:r>
      <w:r w:rsidR="009D3C28" w:rsidRPr="00F8341D">
        <w:rPr>
          <w:rFonts w:ascii="Arial" w:hAnsi="Arial" w:cs="Arial"/>
        </w:rPr>
        <w:t>Profesora</w:t>
      </w:r>
      <w:r w:rsidR="00A0792D" w:rsidRPr="00F8341D">
        <w:rPr>
          <w:rFonts w:ascii="Arial" w:hAnsi="Arial" w:cs="Arial"/>
        </w:rPr>
        <w:t xml:space="preserve"> Kazimierza</w:t>
      </w:r>
      <w:r w:rsidR="009D3C28" w:rsidRPr="00F8341D">
        <w:rPr>
          <w:rFonts w:ascii="Arial" w:hAnsi="Arial" w:cs="Arial"/>
        </w:rPr>
        <w:t xml:space="preserve"> Dzi</w:t>
      </w:r>
      <w:r w:rsidR="00763EC1">
        <w:rPr>
          <w:rFonts w:ascii="Arial" w:hAnsi="Arial" w:cs="Arial"/>
        </w:rPr>
        <w:t>e</w:t>
      </w:r>
      <w:r w:rsidR="009D3C28" w:rsidRPr="00F8341D">
        <w:rPr>
          <w:rFonts w:ascii="Arial" w:hAnsi="Arial" w:cs="Arial"/>
        </w:rPr>
        <w:t>woń</w:t>
      </w:r>
      <w:r w:rsidR="00E01335" w:rsidRPr="00F8341D">
        <w:rPr>
          <w:rFonts w:ascii="Arial" w:hAnsi="Arial" w:cs="Arial"/>
        </w:rPr>
        <w:t xml:space="preserve">skiego. </w:t>
      </w:r>
      <w:r w:rsidR="001C27A9" w:rsidRPr="00F8341D">
        <w:rPr>
          <w:rFonts w:ascii="Arial" w:hAnsi="Arial" w:cs="Arial"/>
        </w:rPr>
        <w:t>Do Tbilisi przylecieliśmy wieczorem w Wielką Sobotę (18.04). Pierwsze trzy dni odbywały się obrady studialne, zaś pozostałe dni przeznaczone były na wyjazdy terenowe po róż</w:t>
      </w:r>
      <w:r w:rsidR="002C5596">
        <w:rPr>
          <w:rFonts w:ascii="Arial" w:hAnsi="Arial" w:cs="Arial"/>
        </w:rPr>
        <w:t xml:space="preserve">nych obszarach Gruzji, gdzie  </w:t>
      </w:r>
      <w:bookmarkStart w:id="0" w:name="_GoBack"/>
      <w:bookmarkEnd w:id="0"/>
      <w:r w:rsidR="001C27A9" w:rsidRPr="00F8341D">
        <w:rPr>
          <w:rFonts w:ascii="Arial" w:hAnsi="Arial" w:cs="Arial"/>
        </w:rPr>
        <w:t>prezentowano nam problematykę rozwoju osadnictwa miejskiego i wiejskiego. Dziewiętnastego kwietnia, w pierwszy dzień Wielk</w:t>
      </w:r>
      <w:r w:rsidR="00616637">
        <w:rPr>
          <w:rFonts w:ascii="Arial" w:hAnsi="Arial" w:cs="Arial"/>
        </w:rPr>
        <w:t>anoc</w:t>
      </w:r>
      <w:r w:rsidR="001C27A9" w:rsidRPr="00F8341D">
        <w:rPr>
          <w:rFonts w:ascii="Arial" w:hAnsi="Arial" w:cs="Arial"/>
        </w:rPr>
        <w:t xml:space="preserve">y odbywały się obrady i spotkania seminaryjne. Wieczorem zaś zaproszono uczestników seminarium do jednego z mieszkań na uroczystą kolację. </w:t>
      </w:r>
    </w:p>
    <w:p w:rsidR="00101551" w:rsidRPr="00F8341D" w:rsidRDefault="00E01335" w:rsidP="00763EC1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F8341D">
        <w:rPr>
          <w:rFonts w:ascii="Arial" w:hAnsi="Arial" w:cs="Arial"/>
        </w:rPr>
        <w:t xml:space="preserve">Do moich </w:t>
      </w:r>
      <w:r w:rsidR="009D3C28" w:rsidRPr="00F8341D">
        <w:rPr>
          <w:rFonts w:ascii="Arial" w:hAnsi="Arial" w:cs="Arial"/>
        </w:rPr>
        <w:t>zadań</w:t>
      </w:r>
      <w:r w:rsidRPr="00F8341D">
        <w:rPr>
          <w:rFonts w:ascii="Arial" w:hAnsi="Arial" w:cs="Arial"/>
        </w:rPr>
        <w:t xml:space="preserve"> podc</w:t>
      </w:r>
      <w:r w:rsidR="009D3C28" w:rsidRPr="00F8341D">
        <w:rPr>
          <w:rFonts w:ascii="Arial" w:hAnsi="Arial" w:cs="Arial"/>
        </w:rPr>
        <w:t>z</w:t>
      </w:r>
      <w:r w:rsidRPr="00F8341D">
        <w:rPr>
          <w:rFonts w:ascii="Arial" w:hAnsi="Arial" w:cs="Arial"/>
        </w:rPr>
        <w:t>as seminarium należało</w:t>
      </w:r>
      <w:r w:rsidR="001C27A9" w:rsidRPr="00F8341D">
        <w:rPr>
          <w:rFonts w:ascii="Arial" w:hAnsi="Arial" w:cs="Arial"/>
        </w:rPr>
        <w:t xml:space="preserve">, obok wygłoszenia krótkiego referatu na temat nowych miast w Polsce, </w:t>
      </w:r>
      <w:r w:rsidRPr="00F8341D">
        <w:rPr>
          <w:rFonts w:ascii="Arial" w:hAnsi="Arial" w:cs="Arial"/>
        </w:rPr>
        <w:t xml:space="preserve"> tłumaczenie na </w:t>
      </w:r>
      <w:r w:rsidR="009D3C28" w:rsidRPr="00F8341D">
        <w:rPr>
          <w:rFonts w:ascii="Arial" w:hAnsi="Arial" w:cs="Arial"/>
        </w:rPr>
        <w:t>język</w:t>
      </w:r>
      <w:r w:rsidRPr="00F8341D">
        <w:rPr>
          <w:rFonts w:ascii="Arial" w:hAnsi="Arial" w:cs="Arial"/>
        </w:rPr>
        <w:t xml:space="preserve"> rosyjski </w:t>
      </w:r>
      <w:r w:rsidR="006C6551" w:rsidRPr="00F8341D">
        <w:rPr>
          <w:rFonts w:ascii="Arial" w:hAnsi="Arial" w:cs="Arial"/>
        </w:rPr>
        <w:t>dwóch</w:t>
      </w:r>
      <w:r w:rsidRPr="00F8341D">
        <w:rPr>
          <w:rFonts w:ascii="Arial" w:hAnsi="Arial" w:cs="Arial"/>
        </w:rPr>
        <w:t xml:space="preserve"> referatów wygłaszanych w </w:t>
      </w:r>
      <w:r w:rsidR="009D3C28" w:rsidRPr="00F8341D">
        <w:rPr>
          <w:rFonts w:ascii="Arial" w:hAnsi="Arial" w:cs="Arial"/>
        </w:rPr>
        <w:t>języku</w:t>
      </w:r>
      <w:r w:rsidRPr="00F8341D">
        <w:rPr>
          <w:rFonts w:ascii="Arial" w:hAnsi="Arial" w:cs="Arial"/>
        </w:rPr>
        <w:t xml:space="preserve"> polskim oraz</w:t>
      </w:r>
      <w:r w:rsidR="00AC59B7" w:rsidRPr="00F8341D">
        <w:rPr>
          <w:rFonts w:ascii="Arial" w:hAnsi="Arial" w:cs="Arial"/>
        </w:rPr>
        <w:t xml:space="preserve"> (</w:t>
      </w:r>
      <w:r w:rsidRPr="00F8341D">
        <w:rPr>
          <w:rFonts w:ascii="Arial" w:hAnsi="Arial" w:cs="Arial"/>
        </w:rPr>
        <w:t xml:space="preserve">jak się wieczorem </w:t>
      </w:r>
      <w:r w:rsidR="009D3C28" w:rsidRPr="00F8341D">
        <w:rPr>
          <w:rFonts w:ascii="Arial" w:hAnsi="Arial" w:cs="Arial"/>
        </w:rPr>
        <w:t>okazało</w:t>
      </w:r>
      <w:r w:rsidR="00AC59B7" w:rsidRPr="00F8341D">
        <w:rPr>
          <w:rFonts w:ascii="Arial" w:hAnsi="Arial" w:cs="Arial"/>
        </w:rPr>
        <w:t>)</w:t>
      </w:r>
      <w:r w:rsidRPr="00F8341D">
        <w:rPr>
          <w:rFonts w:ascii="Arial" w:hAnsi="Arial" w:cs="Arial"/>
        </w:rPr>
        <w:t xml:space="preserve"> tłumaczenie</w:t>
      </w:r>
      <w:r w:rsidR="009D3C28" w:rsidRPr="00F8341D">
        <w:rPr>
          <w:rFonts w:ascii="Arial" w:hAnsi="Arial" w:cs="Arial"/>
        </w:rPr>
        <w:t xml:space="preserve"> konwersacji naukowej pomiędzy</w:t>
      </w:r>
      <w:r w:rsidR="003607B0" w:rsidRPr="00F8341D">
        <w:rPr>
          <w:rFonts w:ascii="Arial" w:hAnsi="Arial" w:cs="Arial"/>
        </w:rPr>
        <w:t xml:space="preserve"> </w:t>
      </w:r>
      <w:r w:rsidR="001C27A9" w:rsidRPr="00F8341D">
        <w:rPr>
          <w:rFonts w:ascii="Arial" w:hAnsi="Arial" w:cs="Arial"/>
        </w:rPr>
        <w:t xml:space="preserve">Profesorem Kazimierzem </w:t>
      </w:r>
      <w:r w:rsidR="009D3C28" w:rsidRPr="00F8341D">
        <w:rPr>
          <w:rFonts w:ascii="Arial" w:hAnsi="Arial" w:cs="Arial"/>
        </w:rPr>
        <w:t>Dzi</w:t>
      </w:r>
      <w:r w:rsidR="001C27A9" w:rsidRPr="00F8341D">
        <w:rPr>
          <w:rFonts w:ascii="Arial" w:hAnsi="Arial" w:cs="Arial"/>
        </w:rPr>
        <w:t>e</w:t>
      </w:r>
      <w:r w:rsidR="009D3C28" w:rsidRPr="00F8341D">
        <w:rPr>
          <w:rFonts w:ascii="Arial" w:hAnsi="Arial" w:cs="Arial"/>
        </w:rPr>
        <w:t>wońskim</w:t>
      </w:r>
      <w:r w:rsidR="003607B0" w:rsidRPr="00F8341D">
        <w:rPr>
          <w:rFonts w:ascii="Arial" w:hAnsi="Arial" w:cs="Arial"/>
        </w:rPr>
        <w:t xml:space="preserve"> i </w:t>
      </w:r>
      <w:r w:rsidR="001C27A9" w:rsidRPr="00F8341D">
        <w:rPr>
          <w:rFonts w:ascii="Arial" w:hAnsi="Arial" w:cs="Arial"/>
        </w:rPr>
        <w:t xml:space="preserve">Profesorem </w:t>
      </w:r>
      <w:proofErr w:type="spellStart"/>
      <w:r w:rsidR="001C27A9" w:rsidRPr="00F8341D">
        <w:rPr>
          <w:rFonts w:ascii="Arial" w:hAnsi="Arial" w:cs="Arial"/>
        </w:rPr>
        <w:t>Vakhtangiem</w:t>
      </w:r>
      <w:proofErr w:type="spellEnd"/>
      <w:r w:rsidR="001C27A9" w:rsidRPr="00F8341D">
        <w:rPr>
          <w:rFonts w:ascii="Arial" w:hAnsi="Arial" w:cs="Arial"/>
        </w:rPr>
        <w:t xml:space="preserve"> </w:t>
      </w:r>
      <w:proofErr w:type="spellStart"/>
      <w:r w:rsidR="001C27A9" w:rsidRPr="00F8341D">
        <w:rPr>
          <w:rFonts w:ascii="Arial" w:hAnsi="Arial" w:cs="Arial"/>
        </w:rPr>
        <w:t>Shalvovichem</w:t>
      </w:r>
      <w:proofErr w:type="spellEnd"/>
      <w:r w:rsidR="001C27A9" w:rsidRPr="00F8341D">
        <w:rPr>
          <w:rFonts w:ascii="Arial" w:hAnsi="Arial" w:cs="Arial"/>
        </w:rPr>
        <w:t xml:space="preserve"> </w:t>
      </w:r>
      <w:proofErr w:type="spellStart"/>
      <w:r w:rsidR="001C27A9" w:rsidRPr="00F8341D">
        <w:rPr>
          <w:rFonts w:ascii="Arial" w:hAnsi="Arial" w:cs="Arial"/>
        </w:rPr>
        <w:t>Dzhaoshvili</w:t>
      </w:r>
      <w:proofErr w:type="spellEnd"/>
      <w:r w:rsidR="003607B0" w:rsidRPr="00F8341D">
        <w:rPr>
          <w:rFonts w:ascii="Arial" w:hAnsi="Arial" w:cs="Arial"/>
        </w:rPr>
        <w:t xml:space="preserve"> </w:t>
      </w:r>
      <w:r w:rsidR="009D3C28" w:rsidRPr="00F8341D">
        <w:rPr>
          <w:rFonts w:ascii="Arial" w:hAnsi="Arial" w:cs="Arial"/>
        </w:rPr>
        <w:t>(</w:t>
      </w:r>
      <w:r w:rsidR="00E107F8">
        <w:rPr>
          <w:rFonts w:ascii="Arial" w:hAnsi="Arial" w:cs="Arial"/>
        </w:rPr>
        <w:t xml:space="preserve">usadowiono </w:t>
      </w:r>
      <w:r w:rsidR="00E107F8" w:rsidRPr="00E107F8">
        <w:rPr>
          <w:rFonts w:ascii="Arial" w:hAnsi="Arial" w:cs="Arial"/>
        </w:rPr>
        <w:t xml:space="preserve">mnie pomiędzy </w:t>
      </w:r>
      <w:r w:rsidR="00AC59B7" w:rsidRPr="00E107F8">
        <w:rPr>
          <w:rFonts w:ascii="Arial" w:hAnsi="Arial" w:cs="Arial"/>
        </w:rPr>
        <w:t>Pan</w:t>
      </w:r>
      <w:r w:rsidR="00E107F8" w:rsidRPr="00E107F8">
        <w:rPr>
          <w:rFonts w:ascii="Arial" w:hAnsi="Arial" w:cs="Arial"/>
        </w:rPr>
        <w:t>ami</w:t>
      </w:r>
      <w:r w:rsidR="00AC59B7" w:rsidRPr="00E107F8">
        <w:rPr>
          <w:rFonts w:ascii="Arial" w:hAnsi="Arial" w:cs="Arial"/>
        </w:rPr>
        <w:t xml:space="preserve"> </w:t>
      </w:r>
      <w:r w:rsidR="001C27A9" w:rsidRPr="00E107F8">
        <w:rPr>
          <w:rFonts w:ascii="Arial" w:hAnsi="Arial" w:cs="Arial"/>
        </w:rPr>
        <w:t>Profesor</w:t>
      </w:r>
      <w:r w:rsidR="00E107F8" w:rsidRPr="00E107F8">
        <w:rPr>
          <w:rFonts w:ascii="Arial" w:hAnsi="Arial" w:cs="Arial"/>
        </w:rPr>
        <w:t>ami</w:t>
      </w:r>
      <w:r w:rsidR="00AC59B7" w:rsidRPr="00E107F8">
        <w:rPr>
          <w:rFonts w:ascii="Arial" w:hAnsi="Arial" w:cs="Arial"/>
        </w:rPr>
        <w:t>)</w:t>
      </w:r>
      <w:r w:rsidR="00AC59B7" w:rsidRPr="00F8341D">
        <w:rPr>
          <w:rFonts w:ascii="Arial" w:hAnsi="Arial" w:cs="Arial"/>
        </w:rPr>
        <w:t xml:space="preserve"> ale także</w:t>
      </w:r>
      <w:r w:rsidR="00616637">
        <w:rPr>
          <w:rFonts w:ascii="Arial" w:hAnsi="Arial" w:cs="Arial"/>
        </w:rPr>
        <w:t>,</w:t>
      </w:r>
      <w:r w:rsidR="009D3C28" w:rsidRPr="00F8341D">
        <w:rPr>
          <w:rFonts w:ascii="Arial" w:hAnsi="Arial" w:cs="Arial"/>
        </w:rPr>
        <w:t xml:space="preserve"> co było </w:t>
      </w:r>
      <w:r w:rsidR="00AC59B7" w:rsidRPr="00F8341D">
        <w:rPr>
          <w:rFonts w:ascii="Arial" w:hAnsi="Arial" w:cs="Arial"/>
        </w:rPr>
        <w:t xml:space="preserve">dla mnie </w:t>
      </w:r>
      <w:r w:rsidR="009D3C28" w:rsidRPr="00F8341D">
        <w:rPr>
          <w:rFonts w:ascii="Arial" w:hAnsi="Arial" w:cs="Arial"/>
        </w:rPr>
        <w:t>niesamowitym wyzwaniem</w:t>
      </w:r>
      <w:r w:rsidR="00616637">
        <w:rPr>
          <w:rFonts w:ascii="Arial" w:hAnsi="Arial" w:cs="Arial"/>
        </w:rPr>
        <w:t>,</w:t>
      </w:r>
      <w:r w:rsidR="009D3C28" w:rsidRPr="00F8341D">
        <w:rPr>
          <w:rFonts w:ascii="Arial" w:hAnsi="Arial" w:cs="Arial"/>
        </w:rPr>
        <w:t xml:space="preserve"> tłumaczenie</w:t>
      </w:r>
      <w:r w:rsidR="003607B0" w:rsidRPr="00F8341D">
        <w:rPr>
          <w:rFonts w:ascii="Arial" w:hAnsi="Arial" w:cs="Arial"/>
        </w:rPr>
        <w:t xml:space="preserve"> </w:t>
      </w:r>
      <w:r w:rsidR="001C27A9" w:rsidRPr="00F8341D">
        <w:rPr>
          <w:rFonts w:ascii="Arial" w:hAnsi="Arial" w:cs="Arial"/>
        </w:rPr>
        <w:t>toastów</w:t>
      </w:r>
      <w:r w:rsidRPr="00F8341D">
        <w:rPr>
          <w:rFonts w:ascii="Arial" w:hAnsi="Arial" w:cs="Arial"/>
        </w:rPr>
        <w:t xml:space="preserve"> z</w:t>
      </w:r>
      <w:r w:rsidR="009D3C28" w:rsidRPr="00F8341D">
        <w:rPr>
          <w:rFonts w:ascii="Arial" w:hAnsi="Arial" w:cs="Arial"/>
        </w:rPr>
        <w:t xml:space="preserve"> </w:t>
      </w:r>
      <w:r w:rsidR="001C27A9" w:rsidRPr="00F8341D">
        <w:rPr>
          <w:rFonts w:ascii="Arial" w:hAnsi="Arial" w:cs="Arial"/>
        </w:rPr>
        <w:t>języka</w:t>
      </w:r>
      <w:r w:rsidR="009D3C28" w:rsidRPr="00F8341D">
        <w:rPr>
          <w:rFonts w:ascii="Arial" w:hAnsi="Arial" w:cs="Arial"/>
        </w:rPr>
        <w:t xml:space="preserve"> </w:t>
      </w:r>
      <w:r w:rsidR="001C27A9" w:rsidRPr="00F8341D">
        <w:rPr>
          <w:rFonts w:ascii="Arial" w:hAnsi="Arial" w:cs="Arial"/>
        </w:rPr>
        <w:t>rosyjskiego</w:t>
      </w:r>
      <w:r w:rsidR="009D3C28" w:rsidRPr="00F8341D">
        <w:rPr>
          <w:rFonts w:ascii="Arial" w:hAnsi="Arial" w:cs="Arial"/>
        </w:rPr>
        <w:t xml:space="preserve"> na </w:t>
      </w:r>
      <w:r w:rsidR="001C27A9" w:rsidRPr="00F8341D">
        <w:rPr>
          <w:rFonts w:ascii="Arial" w:hAnsi="Arial" w:cs="Arial"/>
        </w:rPr>
        <w:t>język</w:t>
      </w:r>
      <w:r w:rsidR="009D3C28" w:rsidRPr="00F8341D">
        <w:rPr>
          <w:rFonts w:ascii="Arial" w:hAnsi="Arial" w:cs="Arial"/>
        </w:rPr>
        <w:t xml:space="preserve"> polski </w:t>
      </w:r>
      <w:r w:rsidRPr="00F8341D">
        <w:rPr>
          <w:rFonts w:ascii="Arial" w:hAnsi="Arial" w:cs="Arial"/>
        </w:rPr>
        <w:t xml:space="preserve">i odwrotnie </w:t>
      </w:r>
      <w:r w:rsidR="003607B0" w:rsidRPr="00F8341D">
        <w:rPr>
          <w:rFonts w:ascii="Arial" w:hAnsi="Arial" w:cs="Arial"/>
        </w:rPr>
        <w:t xml:space="preserve">wznoszonych podczas wieczornej </w:t>
      </w:r>
      <w:proofErr w:type="spellStart"/>
      <w:r w:rsidR="00AC59B7" w:rsidRPr="00616637">
        <w:rPr>
          <w:rFonts w:ascii="Arial" w:hAnsi="Arial" w:cs="Arial"/>
          <w:i/>
        </w:rPr>
        <w:t>s</w:t>
      </w:r>
      <w:r w:rsidR="00763EC1" w:rsidRPr="00616637">
        <w:rPr>
          <w:rFonts w:ascii="Arial" w:hAnsi="Arial" w:cs="Arial"/>
          <w:i/>
        </w:rPr>
        <w:t>upry</w:t>
      </w:r>
      <w:proofErr w:type="spellEnd"/>
      <w:r w:rsidR="00763EC1">
        <w:rPr>
          <w:rFonts w:ascii="Arial" w:hAnsi="Arial" w:cs="Arial"/>
        </w:rPr>
        <w:t xml:space="preserve"> (</w:t>
      </w:r>
      <w:r w:rsidR="003607B0" w:rsidRPr="00F8341D">
        <w:rPr>
          <w:rFonts w:ascii="Arial" w:hAnsi="Arial" w:cs="Arial"/>
        </w:rPr>
        <w:t xml:space="preserve">uczty </w:t>
      </w:r>
      <w:r w:rsidR="001C27A9" w:rsidRPr="00F8341D">
        <w:rPr>
          <w:rFonts w:ascii="Arial" w:hAnsi="Arial" w:cs="Arial"/>
        </w:rPr>
        <w:t>sporządzonej</w:t>
      </w:r>
      <w:r w:rsidR="003607B0" w:rsidRPr="00F8341D">
        <w:rPr>
          <w:rFonts w:ascii="Arial" w:hAnsi="Arial" w:cs="Arial"/>
        </w:rPr>
        <w:t xml:space="preserve"> przez </w:t>
      </w:r>
      <w:r w:rsidR="001C27A9" w:rsidRPr="00F8341D">
        <w:rPr>
          <w:rFonts w:ascii="Arial" w:hAnsi="Arial" w:cs="Arial"/>
        </w:rPr>
        <w:t>rodzinę</w:t>
      </w:r>
      <w:r w:rsidR="003607B0" w:rsidRPr="00F8341D">
        <w:rPr>
          <w:rFonts w:ascii="Arial" w:hAnsi="Arial" w:cs="Arial"/>
        </w:rPr>
        <w:t xml:space="preserve"> prof</w:t>
      </w:r>
      <w:r w:rsidR="00616637">
        <w:rPr>
          <w:rFonts w:ascii="Arial" w:hAnsi="Arial" w:cs="Arial"/>
        </w:rPr>
        <w:t>esora</w:t>
      </w:r>
      <w:r w:rsidR="003607B0" w:rsidRPr="00F8341D">
        <w:rPr>
          <w:rFonts w:ascii="Arial" w:hAnsi="Arial" w:cs="Arial"/>
        </w:rPr>
        <w:t xml:space="preserve"> R</w:t>
      </w:r>
      <w:r w:rsidR="00616637">
        <w:rPr>
          <w:rFonts w:ascii="Arial" w:hAnsi="Arial" w:cs="Arial"/>
        </w:rPr>
        <w:t>o</w:t>
      </w:r>
      <w:r w:rsidR="001C27A9" w:rsidRPr="00F8341D">
        <w:rPr>
          <w:rFonts w:ascii="Arial" w:hAnsi="Arial" w:cs="Arial"/>
        </w:rPr>
        <w:t>ndeli</w:t>
      </w:r>
      <w:r w:rsidR="003607B0" w:rsidRPr="00F8341D">
        <w:rPr>
          <w:rFonts w:ascii="Arial" w:hAnsi="Arial" w:cs="Arial"/>
        </w:rPr>
        <w:t>)</w:t>
      </w:r>
      <w:r w:rsidR="00AC59B7" w:rsidRPr="00F8341D">
        <w:rPr>
          <w:rFonts w:ascii="Arial" w:hAnsi="Arial" w:cs="Arial"/>
        </w:rPr>
        <w:t xml:space="preserve">. </w:t>
      </w:r>
      <w:r w:rsidR="006C6551" w:rsidRPr="00F8341D">
        <w:rPr>
          <w:rFonts w:ascii="Arial" w:hAnsi="Arial" w:cs="Arial"/>
        </w:rPr>
        <w:t>W pi</w:t>
      </w:r>
      <w:r w:rsidR="00234767" w:rsidRPr="00F8341D">
        <w:rPr>
          <w:rFonts w:ascii="Arial" w:hAnsi="Arial" w:cs="Arial"/>
        </w:rPr>
        <w:t xml:space="preserve">erwszym dniu </w:t>
      </w:r>
      <w:r w:rsidR="006C6551" w:rsidRPr="00F8341D">
        <w:rPr>
          <w:rFonts w:ascii="Arial" w:hAnsi="Arial" w:cs="Arial"/>
        </w:rPr>
        <w:t>jakoś</w:t>
      </w:r>
      <w:r w:rsidR="00234767" w:rsidRPr="00F8341D">
        <w:rPr>
          <w:rFonts w:ascii="Arial" w:hAnsi="Arial" w:cs="Arial"/>
        </w:rPr>
        <w:t xml:space="preserve"> sobie </w:t>
      </w:r>
      <w:r w:rsidR="006C6551" w:rsidRPr="00F8341D">
        <w:rPr>
          <w:rFonts w:ascii="Arial" w:hAnsi="Arial" w:cs="Arial"/>
        </w:rPr>
        <w:t>poradziłam</w:t>
      </w:r>
      <w:r w:rsidR="00234767" w:rsidRPr="00F8341D">
        <w:rPr>
          <w:rFonts w:ascii="Arial" w:hAnsi="Arial" w:cs="Arial"/>
        </w:rPr>
        <w:t xml:space="preserve"> z </w:t>
      </w:r>
      <w:r w:rsidR="006C6551" w:rsidRPr="00F8341D">
        <w:rPr>
          <w:rFonts w:ascii="Arial" w:hAnsi="Arial" w:cs="Arial"/>
        </w:rPr>
        <w:t>tłumaczeniem</w:t>
      </w:r>
      <w:r w:rsidR="00234767" w:rsidRPr="00F8341D">
        <w:rPr>
          <w:rFonts w:ascii="Arial" w:hAnsi="Arial" w:cs="Arial"/>
        </w:rPr>
        <w:t xml:space="preserve"> na </w:t>
      </w:r>
      <w:r w:rsidR="006C6551" w:rsidRPr="00F8341D">
        <w:rPr>
          <w:rFonts w:ascii="Arial" w:hAnsi="Arial" w:cs="Arial"/>
        </w:rPr>
        <w:t>żywo</w:t>
      </w:r>
      <w:r w:rsidR="00234767" w:rsidRPr="00F8341D">
        <w:rPr>
          <w:rFonts w:ascii="Arial" w:hAnsi="Arial" w:cs="Arial"/>
        </w:rPr>
        <w:t xml:space="preserve"> kilku </w:t>
      </w:r>
      <w:r w:rsidR="006C6551" w:rsidRPr="00F8341D">
        <w:rPr>
          <w:rFonts w:ascii="Arial" w:hAnsi="Arial" w:cs="Arial"/>
        </w:rPr>
        <w:t>referatów</w:t>
      </w:r>
      <w:r w:rsidR="00234767" w:rsidRPr="00F8341D">
        <w:rPr>
          <w:rFonts w:ascii="Arial" w:hAnsi="Arial" w:cs="Arial"/>
        </w:rPr>
        <w:t xml:space="preserve">, które były przygotowane w </w:t>
      </w:r>
      <w:r w:rsidR="006C6551" w:rsidRPr="00F8341D">
        <w:rPr>
          <w:rFonts w:ascii="Arial" w:hAnsi="Arial" w:cs="Arial"/>
        </w:rPr>
        <w:t>języku</w:t>
      </w:r>
      <w:r w:rsidR="00234767" w:rsidRPr="00F8341D">
        <w:rPr>
          <w:rFonts w:ascii="Arial" w:hAnsi="Arial" w:cs="Arial"/>
        </w:rPr>
        <w:t xml:space="preserve"> polskim, </w:t>
      </w:r>
      <w:r w:rsidR="006C6551" w:rsidRPr="00F8341D">
        <w:rPr>
          <w:rFonts w:ascii="Arial" w:hAnsi="Arial" w:cs="Arial"/>
        </w:rPr>
        <w:t>choć</w:t>
      </w:r>
      <w:r w:rsidR="00234767" w:rsidRPr="00F8341D">
        <w:rPr>
          <w:rFonts w:ascii="Arial" w:hAnsi="Arial" w:cs="Arial"/>
        </w:rPr>
        <w:t xml:space="preserve"> było to zajecie bardzo </w:t>
      </w:r>
      <w:r w:rsidR="006C6551" w:rsidRPr="00F8341D">
        <w:rPr>
          <w:rFonts w:ascii="Arial" w:hAnsi="Arial" w:cs="Arial"/>
        </w:rPr>
        <w:t>trudne</w:t>
      </w:r>
      <w:r w:rsidR="00234767" w:rsidRPr="00F8341D">
        <w:rPr>
          <w:rFonts w:ascii="Arial" w:hAnsi="Arial" w:cs="Arial"/>
        </w:rPr>
        <w:t xml:space="preserve"> ale chyba </w:t>
      </w:r>
      <w:r w:rsidR="006C6551" w:rsidRPr="00F8341D">
        <w:rPr>
          <w:rFonts w:ascii="Arial" w:hAnsi="Arial" w:cs="Arial"/>
        </w:rPr>
        <w:t>wybrnęłam</w:t>
      </w:r>
      <w:r w:rsidR="00234767" w:rsidRPr="00F8341D">
        <w:rPr>
          <w:rFonts w:ascii="Arial" w:hAnsi="Arial" w:cs="Arial"/>
        </w:rPr>
        <w:t xml:space="preserve"> z niego z twarzą. Mój „horror językowy” </w:t>
      </w:r>
      <w:r w:rsidR="006C6551" w:rsidRPr="00F8341D">
        <w:rPr>
          <w:rFonts w:ascii="Arial" w:hAnsi="Arial" w:cs="Arial"/>
        </w:rPr>
        <w:t>jako przypadkowej tłumaczki rozpoczął</w:t>
      </w:r>
      <w:r w:rsidR="00234767" w:rsidRPr="00F8341D">
        <w:rPr>
          <w:rFonts w:ascii="Arial" w:hAnsi="Arial" w:cs="Arial"/>
        </w:rPr>
        <w:t xml:space="preserve"> się wieczorem</w:t>
      </w:r>
      <w:r w:rsidR="006C6551" w:rsidRPr="00F8341D">
        <w:rPr>
          <w:rFonts w:ascii="Arial" w:hAnsi="Arial" w:cs="Arial"/>
        </w:rPr>
        <w:t xml:space="preserve"> 19 kwietnia</w:t>
      </w:r>
      <w:r w:rsidR="00234767" w:rsidRPr="00F8341D">
        <w:rPr>
          <w:rFonts w:ascii="Arial" w:hAnsi="Arial" w:cs="Arial"/>
        </w:rPr>
        <w:t xml:space="preserve"> gdy </w:t>
      </w:r>
      <w:r w:rsidR="006C6551" w:rsidRPr="00F8341D">
        <w:rPr>
          <w:rFonts w:ascii="Arial" w:hAnsi="Arial" w:cs="Arial"/>
        </w:rPr>
        <w:t>wszyscy</w:t>
      </w:r>
      <w:r w:rsidR="00CE0A29">
        <w:rPr>
          <w:rFonts w:ascii="Arial" w:hAnsi="Arial" w:cs="Arial"/>
        </w:rPr>
        <w:t xml:space="preserve"> uczestnicy polsko-radzieckiego </w:t>
      </w:r>
      <w:r w:rsidR="00234767" w:rsidRPr="00F8341D">
        <w:rPr>
          <w:rFonts w:ascii="Arial" w:hAnsi="Arial" w:cs="Arial"/>
        </w:rPr>
        <w:t xml:space="preserve">seminarium zgromadzili się w </w:t>
      </w:r>
      <w:r w:rsidR="006C6551" w:rsidRPr="00F8341D">
        <w:rPr>
          <w:rFonts w:ascii="Arial" w:hAnsi="Arial" w:cs="Arial"/>
        </w:rPr>
        <w:t xml:space="preserve">mieszkaniu </w:t>
      </w:r>
      <w:r w:rsidR="00D91888" w:rsidRPr="00F8341D">
        <w:rPr>
          <w:rFonts w:ascii="Arial" w:hAnsi="Arial" w:cs="Arial"/>
        </w:rPr>
        <w:t xml:space="preserve">w nowo wybudowanym </w:t>
      </w:r>
      <w:r w:rsidR="006C6551" w:rsidRPr="00F8341D">
        <w:rPr>
          <w:rFonts w:ascii="Arial" w:hAnsi="Arial" w:cs="Arial"/>
        </w:rPr>
        <w:t>wieżowcu</w:t>
      </w:r>
      <w:r w:rsidR="002768B6" w:rsidRPr="00F8341D">
        <w:rPr>
          <w:rFonts w:ascii="Arial" w:hAnsi="Arial" w:cs="Arial"/>
        </w:rPr>
        <w:t xml:space="preserve"> u rodziny </w:t>
      </w:r>
      <w:r w:rsidR="00CE0A29">
        <w:rPr>
          <w:rFonts w:ascii="Arial" w:hAnsi="Arial" w:cs="Arial"/>
        </w:rPr>
        <w:t>Pana P</w:t>
      </w:r>
      <w:r w:rsidR="002768B6" w:rsidRPr="00F8341D">
        <w:rPr>
          <w:rFonts w:ascii="Arial" w:hAnsi="Arial" w:cs="Arial"/>
        </w:rPr>
        <w:t>rof</w:t>
      </w:r>
      <w:r w:rsidR="00CE0A29">
        <w:rPr>
          <w:rFonts w:ascii="Arial" w:hAnsi="Arial" w:cs="Arial"/>
        </w:rPr>
        <w:t>esora</w:t>
      </w:r>
      <w:r w:rsidR="002768B6" w:rsidRPr="00F8341D">
        <w:rPr>
          <w:rFonts w:ascii="Arial" w:hAnsi="Arial" w:cs="Arial"/>
        </w:rPr>
        <w:t xml:space="preserve"> Alexandre (</w:t>
      </w:r>
      <w:proofErr w:type="spellStart"/>
      <w:r w:rsidR="002768B6" w:rsidRPr="00F8341D">
        <w:rPr>
          <w:rFonts w:ascii="Arial" w:hAnsi="Arial" w:cs="Arial"/>
        </w:rPr>
        <w:t>Alika</w:t>
      </w:r>
      <w:proofErr w:type="spellEnd"/>
      <w:r w:rsidR="002768B6" w:rsidRPr="00F8341D">
        <w:rPr>
          <w:rFonts w:ascii="Arial" w:hAnsi="Arial" w:cs="Arial"/>
        </w:rPr>
        <w:t xml:space="preserve">) </w:t>
      </w:r>
      <w:proofErr w:type="spellStart"/>
      <w:r w:rsidR="002768B6" w:rsidRPr="00F8341D">
        <w:rPr>
          <w:rFonts w:ascii="Arial" w:hAnsi="Arial" w:cs="Arial"/>
        </w:rPr>
        <w:t>Ro</w:t>
      </w:r>
      <w:r w:rsidR="00D91888" w:rsidRPr="00F8341D">
        <w:rPr>
          <w:rFonts w:ascii="Arial" w:hAnsi="Arial" w:cs="Arial"/>
        </w:rPr>
        <w:t>ndelego</w:t>
      </w:r>
      <w:proofErr w:type="spellEnd"/>
      <w:r w:rsidR="00D91888" w:rsidRPr="00F8341D">
        <w:rPr>
          <w:rFonts w:ascii="Arial" w:hAnsi="Arial" w:cs="Arial"/>
        </w:rPr>
        <w:t xml:space="preserve">. Było </w:t>
      </w:r>
      <w:r w:rsidR="003F6603" w:rsidRPr="00F8341D">
        <w:rPr>
          <w:rFonts w:ascii="Arial" w:hAnsi="Arial" w:cs="Arial"/>
        </w:rPr>
        <w:t xml:space="preserve">nas ponad </w:t>
      </w:r>
      <w:r w:rsidR="006C6551" w:rsidRPr="00F8341D">
        <w:rPr>
          <w:rFonts w:ascii="Arial" w:hAnsi="Arial" w:cs="Arial"/>
        </w:rPr>
        <w:t>3</w:t>
      </w:r>
      <w:r w:rsidR="003F6603" w:rsidRPr="00F8341D">
        <w:rPr>
          <w:rFonts w:ascii="Arial" w:hAnsi="Arial" w:cs="Arial"/>
        </w:rPr>
        <w:t>0</w:t>
      </w:r>
      <w:r w:rsidR="00D91888" w:rsidRPr="00F8341D">
        <w:rPr>
          <w:rFonts w:ascii="Arial" w:hAnsi="Arial" w:cs="Arial"/>
        </w:rPr>
        <w:t xml:space="preserve"> </w:t>
      </w:r>
      <w:r w:rsidR="006C6551" w:rsidRPr="00F8341D">
        <w:rPr>
          <w:rFonts w:ascii="Arial" w:hAnsi="Arial" w:cs="Arial"/>
        </w:rPr>
        <w:t>osób</w:t>
      </w:r>
      <w:r w:rsidR="00D91888" w:rsidRPr="00F8341D">
        <w:rPr>
          <w:rFonts w:ascii="Arial" w:hAnsi="Arial" w:cs="Arial"/>
        </w:rPr>
        <w:t xml:space="preserve">, miejscowe Panie </w:t>
      </w:r>
      <w:r w:rsidR="00CE0A29">
        <w:rPr>
          <w:rFonts w:ascii="Arial" w:hAnsi="Arial" w:cs="Arial"/>
        </w:rPr>
        <w:t xml:space="preserve"> usługiwały nam przy stole</w:t>
      </w:r>
      <w:r w:rsidR="002B1E70">
        <w:rPr>
          <w:rFonts w:ascii="Arial" w:hAnsi="Arial" w:cs="Arial"/>
        </w:rPr>
        <w:t xml:space="preserve">, </w:t>
      </w:r>
      <w:r w:rsidR="00CE0A29">
        <w:rPr>
          <w:rFonts w:ascii="Arial" w:hAnsi="Arial" w:cs="Arial"/>
        </w:rPr>
        <w:t>była</w:t>
      </w:r>
      <w:r w:rsidR="00D91888" w:rsidRPr="00F8341D">
        <w:rPr>
          <w:rFonts w:ascii="Arial" w:hAnsi="Arial" w:cs="Arial"/>
        </w:rPr>
        <w:t xml:space="preserve"> to dla mnie</w:t>
      </w:r>
      <w:r w:rsidR="00CE0A29">
        <w:rPr>
          <w:rFonts w:ascii="Arial" w:hAnsi="Arial" w:cs="Arial"/>
        </w:rPr>
        <w:t xml:space="preserve"> kwintesencja </w:t>
      </w:r>
      <w:r w:rsidR="002B1E70">
        <w:rPr>
          <w:rFonts w:ascii="Arial" w:hAnsi="Arial" w:cs="Arial"/>
        </w:rPr>
        <w:t>gruzińskiej</w:t>
      </w:r>
      <w:r w:rsidR="00D91888" w:rsidRPr="00F8341D">
        <w:rPr>
          <w:rFonts w:ascii="Arial" w:hAnsi="Arial" w:cs="Arial"/>
        </w:rPr>
        <w:t xml:space="preserve"> gościnności i</w:t>
      </w:r>
      <w:r w:rsidR="002768B6" w:rsidRPr="00F8341D">
        <w:rPr>
          <w:rFonts w:ascii="Arial" w:hAnsi="Arial" w:cs="Arial"/>
        </w:rPr>
        <w:t xml:space="preserve"> wspania</w:t>
      </w:r>
      <w:r w:rsidR="00996CD8">
        <w:rPr>
          <w:rFonts w:ascii="Arial" w:hAnsi="Arial" w:cs="Arial"/>
        </w:rPr>
        <w:t>ł</w:t>
      </w:r>
      <w:r w:rsidR="002768B6" w:rsidRPr="00F8341D">
        <w:rPr>
          <w:rFonts w:ascii="Arial" w:hAnsi="Arial" w:cs="Arial"/>
        </w:rPr>
        <w:t xml:space="preserve">ej </w:t>
      </w:r>
      <w:r w:rsidR="00D91888" w:rsidRPr="00F8341D">
        <w:rPr>
          <w:rFonts w:ascii="Arial" w:hAnsi="Arial" w:cs="Arial"/>
        </w:rPr>
        <w:t>tradycj</w:t>
      </w:r>
      <w:r w:rsidR="002768B6" w:rsidRPr="00F8341D">
        <w:rPr>
          <w:rFonts w:ascii="Arial" w:hAnsi="Arial" w:cs="Arial"/>
        </w:rPr>
        <w:t>i</w:t>
      </w:r>
      <w:r w:rsidR="002B1E70">
        <w:rPr>
          <w:rFonts w:ascii="Arial" w:hAnsi="Arial" w:cs="Arial"/>
        </w:rPr>
        <w:t>. J</w:t>
      </w:r>
      <w:r w:rsidR="00D91888" w:rsidRPr="00F8341D">
        <w:rPr>
          <w:rFonts w:ascii="Arial" w:hAnsi="Arial" w:cs="Arial"/>
        </w:rPr>
        <w:t xml:space="preserve">edynie kobiety cudzoziemki </w:t>
      </w:r>
      <w:r w:rsidR="006C6551" w:rsidRPr="00F8341D">
        <w:rPr>
          <w:rFonts w:ascii="Arial" w:hAnsi="Arial" w:cs="Arial"/>
        </w:rPr>
        <w:t>siedziały</w:t>
      </w:r>
      <w:r w:rsidR="00D91888" w:rsidRPr="00F8341D">
        <w:rPr>
          <w:rFonts w:ascii="Arial" w:hAnsi="Arial" w:cs="Arial"/>
        </w:rPr>
        <w:t xml:space="preserve"> przy stole.</w:t>
      </w:r>
      <w:r w:rsidR="006A4DD0" w:rsidRPr="00F8341D">
        <w:rPr>
          <w:rFonts w:ascii="Arial" w:hAnsi="Arial" w:cs="Arial"/>
        </w:rPr>
        <w:t xml:space="preserve"> Ja równ</w:t>
      </w:r>
      <w:r w:rsidR="006C6551" w:rsidRPr="00F8341D">
        <w:rPr>
          <w:rFonts w:ascii="Arial" w:hAnsi="Arial" w:cs="Arial"/>
        </w:rPr>
        <w:t>ież</w:t>
      </w:r>
      <w:r w:rsidR="002B1E70">
        <w:rPr>
          <w:rFonts w:ascii="Arial" w:hAnsi="Arial" w:cs="Arial"/>
        </w:rPr>
        <w:t>,</w:t>
      </w:r>
      <w:r w:rsidR="006C6551" w:rsidRPr="00F8341D">
        <w:rPr>
          <w:rFonts w:ascii="Arial" w:hAnsi="Arial" w:cs="Arial"/>
        </w:rPr>
        <w:t xml:space="preserve"> jak już wspomniałam siedziałam</w:t>
      </w:r>
      <w:r w:rsidR="006A4DD0" w:rsidRPr="00F8341D">
        <w:rPr>
          <w:rFonts w:ascii="Arial" w:hAnsi="Arial" w:cs="Arial"/>
        </w:rPr>
        <w:t xml:space="preserve"> </w:t>
      </w:r>
      <w:r w:rsidR="006C6551" w:rsidRPr="00F8341D">
        <w:rPr>
          <w:rFonts w:ascii="Arial" w:hAnsi="Arial" w:cs="Arial"/>
        </w:rPr>
        <w:t>pomiędzy</w:t>
      </w:r>
      <w:r w:rsidR="00377ED6">
        <w:rPr>
          <w:rFonts w:ascii="Arial" w:hAnsi="Arial" w:cs="Arial"/>
        </w:rPr>
        <w:t xml:space="preserve"> dwoma P</w:t>
      </w:r>
      <w:r w:rsidR="00A57F31" w:rsidRPr="00F8341D">
        <w:rPr>
          <w:rFonts w:ascii="Arial" w:hAnsi="Arial" w:cs="Arial"/>
        </w:rPr>
        <w:t>rofesorami</w:t>
      </w:r>
      <w:r w:rsidR="006A4DD0" w:rsidRPr="00F8341D">
        <w:rPr>
          <w:rFonts w:ascii="Arial" w:hAnsi="Arial" w:cs="Arial"/>
        </w:rPr>
        <w:t xml:space="preserve">. </w:t>
      </w:r>
      <w:r w:rsidR="006C6551" w:rsidRPr="00F8341D">
        <w:rPr>
          <w:rFonts w:ascii="Arial" w:hAnsi="Arial" w:cs="Arial"/>
        </w:rPr>
        <w:t>Należało</w:t>
      </w:r>
      <w:r w:rsidR="006A4DD0" w:rsidRPr="00F8341D">
        <w:rPr>
          <w:rFonts w:ascii="Arial" w:hAnsi="Arial" w:cs="Arial"/>
        </w:rPr>
        <w:t xml:space="preserve"> tłumaczyć </w:t>
      </w:r>
      <w:r w:rsidR="006C6551" w:rsidRPr="00F8341D">
        <w:rPr>
          <w:rFonts w:ascii="Arial" w:hAnsi="Arial" w:cs="Arial"/>
        </w:rPr>
        <w:t xml:space="preserve">na język polski i rosyjski </w:t>
      </w:r>
      <w:r w:rsidR="006A4DD0" w:rsidRPr="00F8341D">
        <w:rPr>
          <w:rFonts w:ascii="Arial" w:hAnsi="Arial" w:cs="Arial"/>
        </w:rPr>
        <w:t>wszystko</w:t>
      </w:r>
      <w:r w:rsidR="00A57F31" w:rsidRPr="00F8341D">
        <w:rPr>
          <w:rFonts w:ascii="Arial" w:hAnsi="Arial" w:cs="Arial"/>
        </w:rPr>
        <w:t xml:space="preserve"> co Panowie </w:t>
      </w:r>
      <w:r w:rsidR="002B1E70">
        <w:rPr>
          <w:rFonts w:ascii="Arial" w:hAnsi="Arial" w:cs="Arial"/>
        </w:rPr>
        <w:t>P</w:t>
      </w:r>
      <w:r w:rsidR="00A57F31" w:rsidRPr="00F8341D">
        <w:rPr>
          <w:rFonts w:ascii="Arial" w:hAnsi="Arial" w:cs="Arial"/>
        </w:rPr>
        <w:t xml:space="preserve">rofesorowie </w:t>
      </w:r>
      <w:r w:rsidR="006C6551" w:rsidRPr="00F8341D">
        <w:rPr>
          <w:rFonts w:ascii="Arial" w:hAnsi="Arial" w:cs="Arial"/>
        </w:rPr>
        <w:t>mówili, a mówili bardzo dużo</w:t>
      </w:r>
      <w:r w:rsidR="00A57F31" w:rsidRPr="00F8341D">
        <w:rPr>
          <w:rFonts w:ascii="Arial" w:hAnsi="Arial" w:cs="Arial"/>
        </w:rPr>
        <w:t xml:space="preserve"> o nauce</w:t>
      </w:r>
      <w:r w:rsidR="006D5C5F" w:rsidRPr="00F8341D">
        <w:rPr>
          <w:rFonts w:ascii="Arial" w:hAnsi="Arial" w:cs="Arial"/>
        </w:rPr>
        <w:t xml:space="preserve">, o koncepcjach i metodach badawczych geografii osadnictwa miejskiego i geografii </w:t>
      </w:r>
      <w:r w:rsidR="006C6551" w:rsidRPr="00F8341D">
        <w:rPr>
          <w:rFonts w:ascii="Arial" w:hAnsi="Arial" w:cs="Arial"/>
        </w:rPr>
        <w:t>ludności</w:t>
      </w:r>
      <w:r w:rsidR="006D5C5F" w:rsidRPr="00F8341D">
        <w:rPr>
          <w:rFonts w:ascii="Arial" w:hAnsi="Arial" w:cs="Arial"/>
        </w:rPr>
        <w:t xml:space="preserve">, o </w:t>
      </w:r>
      <w:r w:rsidR="006C6551" w:rsidRPr="00F8341D">
        <w:rPr>
          <w:rFonts w:ascii="Arial" w:hAnsi="Arial" w:cs="Arial"/>
        </w:rPr>
        <w:t>ujęciach</w:t>
      </w:r>
      <w:r w:rsidR="006D5C5F" w:rsidRPr="00F8341D">
        <w:rPr>
          <w:rFonts w:ascii="Arial" w:hAnsi="Arial" w:cs="Arial"/>
        </w:rPr>
        <w:t xml:space="preserve"> systemowych, o teorii geografii</w:t>
      </w:r>
      <w:r w:rsidR="006C6551" w:rsidRPr="00F8341D">
        <w:rPr>
          <w:rFonts w:ascii="Arial" w:hAnsi="Arial" w:cs="Arial"/>
        </w:rPr>
        <w:t>.</w:t>
      </w:r>
      <w:r w:rsidR="006A4DD0" w:rsidRPr="00F8341D">
        <w:rPr>
          <w:rFonts w:ascii="Arial" w:hAnsi="Arial" w:cs="Arial"/>
        </w:rPr>
        <w:t xml:space="preserve"> Było to </w:t>
      </w:r>
      <w:r w:rsidR="006C6551" w:rsidRPr="00F8341D">
        <w:rPr>
          <w:rFonts w:ascii="Arial" w:hAnsi="Arial" w:cs="Arial"/>
        </w:rPr>
        <w:t xml:space="preserve">niezwykle </w:t>
      </w:r>
      <w:r w:rsidR="006D5C5F" w:rsidRPr="00F8341D">
        <w:rPr>
          <w:rFonts w:ascii="Arial" w:hAnsi="Arial" w:cs="Arial"/>
        </w:rPr>
        <w:t>„</w:t>
      </w:r>
      <w:r w:rsidR="006A4DD0" w:rsidRPr="00F8341D">
        <w:rPr>
          <w:rFonts w:ascii="Arial" w:hAnsi="Arial" w:cs="Arial"/>
        </w:rPr>
        <w:t>karkołomne</w:t>
      </w:r>
      <w:r w:rsidR="006C6551" w:rsidRPr="00F8341D">
        <w:rPr>
          <w:rFonts w:ascii="Arial" w:hAnsi="Arial" w:cs="Arial"/>
        </w:rPr>
        <w:t>” zadanie</w:t>
      </w:r>
      <w:r w:rsidR="006D5C5F" w:rsidRPr="00F8341D">
        <w:rPr>
          <w:rFonts w:ascii="Arial" w:hAnsi="Arial" w:cs="Arial"/>
        </w:rPr>
        <w:t xml:space="preserve"> zwłaszcza w kontekście gruzińskiej tradycji </w:t>
      </w:r>
      <w:r w:rsidR="00762B30">
        <w:rPr>
          <w:rFonts w:ascii="Arial" w:hAnsi="Arial" w:cs="Arial"/>
        </w:rPr>
        <w:t xml:space="preserve">biesiadowania </w:t>
      </w:r>
      <w:r w:rsidR="006D5C5F" w:rsidRPr="00F8341D">
        <w:rPr>
          <w:rFonts w:ascii="Arial" w:hAnsi="Arial" w:cs="Arial"/>
        </w:rPr>
        <w:t>przy stole</w:t>
      </w:r>
      <w:r w:rsidR="00A03371" w:rsidRPr="00F8341D">
        <w:rPr>
          <w:rFonts w:ascii="Arial" w:hAnsi="Arial" w:cs="Arial"/>
        </w:rPr>
        <w:t xml:space="preserve"> (</w:t>
      </w:r>
      <w:r w:rsidR="006C6551" w:rsidRPr="00F8341D">
        <w:rPr>
          <w:rFonts w:ascii="Arial" w:hAnsi="Arial" w:cs="Arial"/>
        </w:rPr>
        <w:t>stoły</w:t>
      </w:r>
      <w:r w:rsidR="00A03371" w:rsidRPr="00F8341D">
        <w:rPr>
          <w:rFonts w:ascii="Arial" w:hAnsi="Arial" w:cs="Arial"/>
        </w:rPr>
        <w:t xml:space="preserve"> </w:t>
      </w:r>
      <w:r w:rsidR="00762B30">
        <w:rPr>
          <w:rFonts w:ascii="Arial" w:hAnsi="Arial" w:cs="Arial"/>
        </w:rPr>
        <w:t xml:space="preserve">suto </w:t>
      </w:r>
      <w:r w:rsidR="00A03371" w:rsidRPr="00F8341D">
        <w:rPr>
          <w:rFonts w:ascii="Arial" w:hAnsi="Arial" w:cs="Arial"/>
        </w:rPr>
        <w:t>zastawione po brzegi gruzińskimi specjałami,</w:t>
      </w:r>
      <w:r w:rsidR="006C6551" w:rsidRPr="00F8341D">
        <w:rPr>
          <w:rFonts w:ascii="Arial" w:hAnsi="Arial" w:cs="Arial"/>
        </w:rPr>
        <w:t xml:space="preserve"> którym nie było końca bowiem na bieżąco gdy czegoś ubywało donoszono inne potrawy)</w:t>
      </w:r>
      <w:r w:rsidR="00A03371" w:rsidRPr="00F8341D">
        <w:rPr>
          <w:rFonts w:ascii="Arial" w:hAnsi="Arial" w:cs="Arial"/>
        </w:rPr>
        <w:t>, gdzi</w:t>
      </w:r>
      <w:r w:rsidR="006C6551" w:rsidRPr="00F8341D">
        <w:rPr>
          <w:rFonts w:ascii="Arial" w:hAnsi="Arial" w:cs="Arial"/>
        </w:rPr>
        <w:t>e</w:t>
      </w:r>
      <w:r w:rsidR="00A03371" w:rsidRPr="00F8341D">
        <w:rPr>
          <w:rFonts w:ascii="Arial" w:hAnsi="Arial" w:cs="Arial"/>
        </w:rPr>
        <w:t xml:space="preserve"> </w:t>
      </w:r>
      <w:r w:rsidR="006C6551" w:rsidRPr="00F8341D">
        <w:rPr>
          <w:rFonts w:ascii="Arial" w:hAnsi="Arial" w:cs="Arial"/>
        </w:rPr>
        <w:t>cały</w:t>
      </w:r>
      <w:r w:rsidR="00A03371" w:rsidRPr="00F8341D">
        <w:rPr>
          <w:rFonts w:ascii="Arial" w:hAnsi="Arial" w:cs="Arial"/>
        </w:rPr>
        <w:t xml:space="preserve"> czas </w:t>
      </w:r>
      <w:r w:rsidR="00F66654" w:rsidRPr="00F8341D">
        <w:rPr>
          <w:rFonts w:ascii="Arial" w:hAnsi="Arial" w:cs="Arial"/>
        </w:rPr>
        <w:t>gruziński mistrz ceremonii</w:t>
      </w:r>
      <w:r w:rsidR="006C6551" w:rsidRPr="00F8341D">
        <w:rPr>
          <w:rFonts w:ascii="Arial" w:hAnsi="Arial" w:cs="Arial"/>
        </w:rPr>
        <w:t xml:space="preserve"> (</w:t>
      </w:r>
      <w:proofErr w:type="spellStart"/>
      <w:r w:rsidR="006C6551" w:rsidRPr="00762B30">
        <w:rPr>
          <w:rFonts w:ascii="Arial" w:hAnsi="Arial" w:cs="Arial"/>
          <w:i/>
        </w:rPr>
        <w:t>tamada</w:t>
      </w:r>
      <w:proofErr w:type="spellEnd"/>
      <w:r w:rsidR="006C6551" w:rsidRPr="00F8341D">
        <w:rPr>
          <w:rFonts w:ascii="Arial" w:hAnsi="Arial" w:cs="Arial"/>
        </w:rPr>
        <w:t>)</w:t>
      </w:r>
      <w:r w:rsidR="00F66654" w:rsidRPr="00F8341D">
        <w:rPr>
          <w:rFonts w:ascii="Arial" w:hAnsi="Arial" w:cs="Arial"/>
        </w:rPr>
        <w:t xml:space="preserve"> podczas </w:t>
      </w:r>
      <w:r w:rsidR="00F66654" w:rsidRPr="00F8341D">
        <w:rPr>
          <w:rFonts w:ascii="Arial" w:hAnsi="Arial" w:cs="Arial"/>
        </w:rPr>
        <w:lastRenderedPageBreak/>
        <w:t xml:space="preserve">tradycyjnej </w:t>
      </w:r>
      <w:proofErr w:type="spellStart"/>
      <w:r w:rsidR="00A03371" w:rsidRPr="00762B30">
        <w:rPr>
          <w:rFonts w:ascii="Arial" w:hAnsi="Arial" w:cs="Arial"/>
          <w:i/>
        </w:rPr>
        <w:t>supry</w:t>
      </w:r>
      <w:proofErr w:type="spellEnd"/>
      <w:r w:rsidR="00F66654" w:rsidRPr="00F8341D">
        <w:rPr>
          <w:rFonts w:ascii="Arial" w:hAnsi="Arial" w:cs="Arial"/>
        </w:rPr>
        <w:t xml:space="preserve"> </w:t>
      </w:r>
      <w:r w:rsidR="006C6551" w:rsidRPr="00F8341D">
        <w:rPr>
          <w:rFonts w:ascii="Arial" w:hAnsi="Arial" w:cs="Arial"/>
        </w:rPr>
        <w:t>dbał</w:t>
      </w:r>
      <w:r w:rsidR="00A03371" w:rsidRPr="00F8341D">
        <w:rPr>
          <w:rFonts w:ascii="Arial" w:hAnsi="Arial" w:cs="Arial"/>
        </w:rPr>
        <w:t xml:space="preserve"> o ogólny porządek </w:t>
      </w:r>
      <w:r w:rsidR="006C6551" w:rsidRPr="00F8341D">
        <w:rPr>
          <w:rFonts w:ascii="Arial" w:hAnsi="Arial" w:cs="Arial"/>
        </w:rPr>
        <w:t xml:space="preserve">tego </w:t>
      </w:r>
      <w:r w:rsidR="00EE7871" w:rsidRPr="00F8341D">
        <w:rPr>
          <w:rFonts w:ascii="Arial" w:hAnsi="Arial" w:cs="Arial"/>
        </w:rPr>
        <w:t>uroczyste</w:t>
      </w:r>
      <w:r w:rsidR="006C6551" w:rsidRPr="00F8341D">
        <w:rPr>
          <w:rFonts w:ascii="Arial" w:hAnsi="Arial" w:cs="Arial"/>
        </w:rPr>
        <w:t>go spotkania,</w:t>
      </w:r>
      <w:r w:rsidR="00A03371" w:rsidRPr="00F8341D">
        <w:rPr>
          <w:rFonts w:ascii="Arial" w:hAnsi="Arial" w:cs="Arial"/>
        </w:rPr>
        <w:t xml:space="preserve"> </w:t>
      </w:r>
      <w:r w:rsidR="00EE7871" w:rsidRPr="00F8341D">
        <w:rPr>
          <w:rFonts w:ascii="Arial" w:hAnsi="Arial" w:cs="Arial"/>
        </w:rPr>
        <w:t>w</w:t>
      </w:r>
      <w:r w:rsidR="00F66654" w:rsidRPr="00F8341D">
        <w:rPr>
          <w:rFonts w:ascii="Arial" w:hAnsi="Arial" w:cs="Arial"/>
        </w:rPr>
        <w:t>ygłasza</w:t>
      </w:r>
      <w:r w:rsidR="006C6551" w:rsidRPr="00F8341D">
        <w:rPr>
          <w:rFonts w:ascii="Arial" w:hAnsi="Arial" w:cs="Arial"/>
        </w:rPr>
        <w:t>ł stosowne</w:t>
      </w:r>
      <w:r w:rsidR="004F423F">
        <w:rPr>
          <w:rFonts w:ascii="Arial" w:hAnsi="Arial" w:cs="Arial"/>
        </w:rPr>
        <w:t xml:space="preserve"> wiersze</w:t>
      </w:r>
      <w:r w:rsidR="006C6551" w:rsidRPr="00F8341D">
        <w:rPr>
          <w:rFonts w:ascii="Arial" w:hAnsi="Arial" w:cs="Arial"/>
        </w:rPr>
        <w:t>, pełne przypowieści</w:t>
      </w:r>
      <w:r w:rsidR="00EE7871" w:rsidRPr="00F8341D">
        <w:rPr>
          <w:rFonts w:ascii="Arial" w:hAnsi="Arial" w:cs="Arial"/>
        </w:rPr>
        <w:t>,</w:t>
      </w:r>
      <w:r w:rsidR="004F423F">
        <w:rPr>
          <w:rFonts w:ascii="Arial" w:hAnsi="Arial" w:cs="Arial"/>
        </w:rPr>
        <w:t xml:space="preserve"> </w:t>
      </w:r>
      <w:r w:rsidR="00EE7871" w:rsidRPr="00F8341D">
        <w:rPr>
          <w:rFonts w:ascii="Arial" w:hAnsi="Arial" w:cs="Arial"/>
        </w:rPr>
        <w:t>często bardzo nasycone humorem toasty</w:t>
      </w:r>
      <w:r w:rsidR="00F66654" w:rsidRPr="00F8341D">
        <w:rPr>
          <w:rFonts w:ascii="Arial" w:hAnsi="Arial" w:cs="Arial"/>
        </w:rPr>
        <w:t>.</w:t>
      </w:r>
      <w:r w:rsidR="00EE7871" w:rsidRPr="00F8341D">
        <w:rPr>
          <w:rFonts w:ascii="Arial" w:hAnsi="Arial" w:cs="Arial"/>
        </w:rPr>
        <w:t xml:space="preserve"> I po </w:t>
      </w:r>
      <w:r w:rsidR="008F0A5D" w:rsidRPr="00F8341D">
        <w:rPr>
          <w:rFonts w:ascii="Arial" w:hAnsi="Arial" w:cs="Arial"/>
        </w:rPr>
        <w:t xml:space="preserve">każdym  wypowiedzianym </w:t>
      </w:r>
      <w:r w:rsidR="006C6551" w:rsidRPr="00F8341D">
        <w:rPr>
          <w:rFonts w:ascii="Arial" w:hAnsi="Arial" w:cs="Arial"/>
        </w:rPr>
        <w:t>słowie</w:t>
      </w:r>
      <w:r w:rsidR="004F423F">
        <w:rPr>
          <w:rFonts w:ascii="Arial" w:hAnsi="Arial" w:cs="Arial"/>
        </w:rPr>
        <w:t xml:space="preserve"> </w:t>
      </w:r>
      <w:proofErr w:type="spellStart"/>
      <w:r w:rsidR="008F0A5D" w:rsidRPr="004F423F">
        <w:rPr>
          <w:rFonts w:ascii="Arial" w:hAnsi="Arial" w:cs="Arial"/>
          <w:i/>
        </w:rPr>
        <w:t>gaumardżos</w:t>
      </w:r>
      <w:proofErr w:type="spellEnd"/>
      <w:r w:rsidR="00F66654" w:rsidRPr="00F8341D">
        <w:rPr>
          <w:rFonts w:ascii="Arial" w:hAnsi="Arial" w:cs="Arial"/>
        </w:rPr>
        <w:t xml:space="preserve"> </w:t>
      </w:r>
      <w:r w:rsidR="008F0A5D" w:rsidRPr="00F8341D">
        <w:rPr>
          <w:rFonts w:ascii="Arial" w:hAnsi="Arial" w:cs="Arial"/>
        </w:rPr>
        <w:t>mogliśmy wypi</w:t>
      </w:r>
      <w:r w:rsidR="006C6551" w:rsidRPr="00F8341D">
        <w:rPr>
          <w:rFonts w:ascii="Arial" w:hAnsi="Arial" w:cs="Arial"/>
        </w:rPr>
        <w:t>ć</w:t>
      </w:r>
      <w:r w:rsidR="008F0A5D" w:rsidRPr="00F8341D">
        <w:rPr>
          <w:rFonts w:ascii="Arial" w:hAnsi="Arial" w:cs="Arial"/>
        </w:rPr>
        <w:t xml:space="preserve"> kieliszek</w:t>
      </w:r>
      <w:r w:rsidR="00996CD8">
        <w:rPr>
          <w:rFonts w:ascii="Arial" w:hAnsi="Arial" w:cs="Arial"/>
        </w:rPr>
        <w:t xml:space="preserve"> </w:t>
      </w:r>
      <w:r w:rsidR="008F0A5D" w:rsidRPr="00F8341D">
        <w:rPr>
          <w:rFonts w:ascii="Arial" w:hAnsi="Arial" w:cs="Arial"/>
        </w:rPr>
        <w:t>wina</w:t>
      </w:r>
      <w:r w:rsidR="006938B7" w:rsidRPr="00F8341D">
        <w:rPr>
          <w:rFonts w:ascii="Arial" w:hAnsi="Arial" w:cs="Arial"/>
        </w:rPr>
        <w:t xml:space="preserve">. </w:t>
      </w:r>
      <w:r w:rsidR="006C6551" w:rsidRPr="00F8341D">
        <w:rPr>
          <w:rFonts w:ascii="Arial" w:hAnsi="Arial" w:cs="Arial"/>
        </w:rPr>
        <w:t>Tłumaczenie</w:t>
      </w:r>
      <w:r w:rsidR="006938B7" w:rsidRPr="00F8341D">
        <w:rPr>
          <w:rFonts w:ascii="Arial" w:hAnsi="Arial" w:cs="Arial"/>
        </w:rPr>
        <w:t xml:space="preserve"> </w:t>
      </w:r>
      <w:r w:rsidR="006C6551" w:rsidRPr="00F8341D">
        <w:rPr>
          <w:rFonts w:ascii="Arial" w:hAnsi="Arial" w:cs="Arial"/>
        </w:rPr>
        <w:t>toastów</w:t>
      </w:r>
      <w:r w:rsidR="006938B7" w:rsidRPr="00F8341D">
        <w:rPr>
          <w:rFonts w:ascii="Arial" w:hAnsi="Arial" w:cs="Arial"/>
        </w:rPr>
        <w:t xml:space="preserve"> na </w:t>
      </w:r>
      <w:r w:rsidR="006C6551" w:rsidRPr="00F8341D">
        <w:rPr>
          <w:rFonts w:ascii="Arial" w:hAnsi="Arial" w:cs="Arial"/>
        </w:rPr>
        <w:t>język</w:t>
      </w:r>
      <w:r w:rsidR="006938B7" w:rsidRPr="00F8341D">
        <w:rPr>
          <w:rFonts w:ascii="Arial" w:hAnsi="Arial" w:cs="Arial"/>
        </w:rPr>
        <w:t xml:space="preserve"> polski</w:t>
      </w:r>
      <w:r w:rsidR="006911B3" w:rsidRPr="00F8341D">
        <w:rPr>
          <w:rFonts w:ascii="Arial" w:hAnsi="Arial" w:cs="Arial"/>
        </w:rPr>
        <w:t xml:space="preserve"> i odwrotnie na język rosyjski</w:t>
      </w:r>
      <w:r w:rsidR="006938B7" w:rsidRPr="00F8341D">
        <w:rPr>
          <w:rFonts w:ascii="Arial" w:hAnsi="Arial" w:cs="Arial"/>
        </w:rPr>
        <w:t xml:space="preserve">, </w:t>
      </w:r>
      <w:r w:rsidR="006C6551" w:rsidRPr="00F8341D">
        <w:rPr>
          <w:rFonts w:ascii="Arial" w:hAnsi="Arial" w:cs="Arial"/>
        </w:rPr>
        <w:t>okazało</w:t>
      </w:r>
      <w:r w:rsidR="006938B7" w:rsidRPr="00F8341D">
        <w:rPr>
          <w:rFonts w:ascii="Arial" w:hAnsi="Arial" w:cs="Arial"/>
        </w:rPr>
        <w:t xml:space="preserve"> się bardzo trudne, aczkolwiek </w:t>
      </w:r>
      <w:r w:rsidR="006911B3" w:rsidRPr="00F8341D">
        <w:rPr>
          <w:rFonts w:ascii="Arial" w:hAnsi="Arial" w:cs="Arial"/>
        </w:rPr>
        <w:t>udało</w:t>
      </w:r>
      <w:r w:rsidR="006938B7" w:rsidRPr="00F8341D">
        <w:rPr>
          <w:rFonts w:ascii="Arial" w:hAnsi="Arial" w:cs="Arial"/>
        </w:rPr>
        <w:t xml:space="preserve"> się </w:t>
      </w:r>
      <w:r w:rsidR="006911B3" w:rsidRPr="00F8341D">
        <w:rPr>
          <w:rFonts w:ascii="Arial" w:hAnsi="Arial" w:cs="Arial"/>
        </w:rPr>
        <w:t>oddać</w:t>
      </w:r>
      <w:r w:rsidR="006938B7" w:rsidRPr="00F8341D">
        <w:rPr>
          <w:rFonts w:ascii="Arial" w:hAnsi="Arial" w:cs="Arial"/>
        </w:rPr>
        <w:t xml:space="preserve"> ich sens. Sprawa </w:t>
      </w:r>
      <w:r w:rsidR="006911B3" w:rsidRPr="00F8341D">
        <w:rPr>
          <w:rFonts w:ascii="Arial" w:hAnsi="Arial" w:cs="Arial"/>
        </w:rPr>
        <w:t>zaczęła</w:t>
      </w:r>
      <w:r w:rsidR="006938B7" w:rsidRPr="00F8341D">
        <w:rPr>
          <w:rFonts w:ascii="Arial" w:hAnsi="Arial" w:cs="Arial"/>
        </w:rPr>
        <w:t xml:space="preserve"> się </w:t>
      </w:r>
      <w:r w:rsidR="006911B3" w:rsidRPr="00F8341D">
        <w:rPr>
          <w:rFonts w:ascii="Arial" w:hAnsi="Arial" w:cs="Arial"/>
        </w:rPr>
        <w:t>komplikować</w:t>
      </w:r>
      <w:r w:rsidR="006938B7" w:rsidRPr="00F8341D">
        <w:rPr>
          <w:rFonts w:ascii="Arial" w:hAnsi="Arial" w:cs="Arial"/>
        </w:rPr>
        <w:t xml:space="preserve">, </w:t>
      </w:r>
      <w:r w:rsidR="006911B3" w:rsidRPr="00F8341D">
        <w:rPr>
          <w:rFonts w:ascii="Arial" w:hAnsi="Arial" w:cs="Arial"/>
        </w:rPr>
        <w:t>gdy</w:t>
      </w:r>
      <w:r w:rsidR="006938B7" w:rsidRPr="00F8341D">
        <w:rPr>
          <w:rFonts w:ascii="Arial" w:hAnsi="Arial" w:cs="Arial"/>
        </w:rPr>
        <w:t xml:space="preserve"> </w:t>
      </w:r>
      <w:r w:rsidR="00897004" w:rsidRPr="00F8341D">
        <w:rPr>
          <w:rFonts w:ascii="Arial" w:hAnsi="Arial" w:cs="Arial"/>
        </w:rPr>
        <w:t xml:space="preserve">na stole </w:t>
      </w:r>
      <w:r w:rsidR="006911B3" w:rsidRPr="00F8341D">
        <w:rPr>
          <w:rFonts w:ascii="Arial" w:hAnsi="Arial" w:cs="Arial"/>
        </w:rPr>
        <w:t>pojawił</w:t>
      </w:r>
      <w:r w:rsidR="00897004" w:rsidRPr="00F8341D">
        <w:rPr>
          <w:rFonts w:ascii="Arial" w:hAnsi="Arial" w:cs="Arial"/>
        </w:rPr>
        <w:t xml:space="preserve"> się </w:t>
      </w:r>
      <w:r w:rsidR="004960E3" w:rsidRPr="00F8341D">
        <w:rPr>
          <w:rFonts w:ascii="Arial" w:hAnsi="Arial" w:cs="Arial"/>
        </w:rPr>
        <w:t>pieczony</w:t>
      </w:r>
      <w:r w:rsidR="004960E3" w:rsidRPr="00F8341D">
        <w:rPr>
          <w:rFonts w:ascii="Arial" w:eastAsia="Times New Roman" w:hAnsi="Arial" w:cs="Arial"/>
          <w:color w:val="000000"/>
          <w:lang w:eastAsia="pl-PL"/>
        </w:rPr>
        <w:t xml:space="preserve"> baran oraz </w:t>
      </w:r>
      <w:r w:rsidR="006911B3" w:rsidRPr="00F8341D">
        <w:rPr>
          <w:rFonts w:ascii="Arial" w:eastAsia="Times New Roman" w:hAnsi="Arial" w:cs="Arial"/>
          <w:color w:val="000000"/>
          <w:lang w:eastAsia="pl-PL"/>
        </w:rPr>
        <w:t xml:space="preserve">uroczyście wniesiony </w:t>
      </w:r>
      <w:r w:rsidR="004960E3" w:rsidRPr="00F8341D">
        <w:rPr>
          <w:rFonts w:ascii="Arial" w:eastAsia="Times New Roman" w:hAnsi="Arial" w:cs="Arial"/>
          <w:color w:val="000000"/>
          <w:lang w:eastAsia="pl-PL"/>
        </w:rPr>
        <w:t>kozi róg (</w:t>
      </w:r>
      <w:proofErr w:type="spellStart"/>
      <w:r w:rsidR="004960E3" w:rsidRPr="004F423F">
        <w:rPr>
          <w:rFonts w:ascii="Arial" w:eastAsia="Times New Roman" w:hAnsi="Arial" w:cs="Arial"/>
          <w:i/>
          <w:color w:val="000000"/>
          <w:lang w:eastAsia="pl-PL"/>
        </w:rPr>
        <w:t>khantsi</w:t>
      </w:r>
      <w:proofErr w:type="spellEnd"/>
      <w:r w:rsidR="004960E3" w:rsidRPr="00F8341D">
        <w:rPr>
          <w:rFonts w:ascii="Arial" w:eastAsia="Times New Roman" w:hAnsi="Arial" w:cs="Arial"/>
          <w:color w:val="000000"/>
          <w:lang w:eastAsia="pl-PL"/>
        </w:rPr>
        <w:t>)</w:t>
      </w:r>
      <w:r w:rsidR="006911B3" w:rsidRPr="00F8341D">
        <w:rPr>
          <w:rFonts w:ascii="Arial" w:eastAsia="Times New Roman" w:hAnsi="Arial" w:cs="Arial"/>
          <w:color w:val="000000"/>
          <w:lang w:eastAsia="pl-PL"/>
        </w:rPr>
        <w:t xml:space="preserve">. Otóż ten niezwykły róg napełniany </w:t>
      </w:r>
      <w:r w:rsidR="00763EC1" w:rsidRPr="00F8341D">
        <w:rPr>
          <w:rFonts w:ascii="Arial" w:hAnsi="Arial" w:cs="Arial"/>
        </w:rPr>
        <w:t>wyśmienitym czerwonym wytrawnym winem domowej produkcji</w:t>
      </w:r>
      <w:r w:rsidR="00763EC1" w:rsidRPr="00F8341D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6911B3" w:rsidRPr="00F8341D">
        <w:rPr>
          <w:rFonts w:ascii="Arial" w:eastAsia="Times New Roman" w:hAnsi="Arial" w:cs="Arial"/>
          <w:color w:val="000000"/>
          <w:lang w:eastAsia="pl-PL"/>
        </w:rPr>
        <w:t>cały</w:t>
      </w:r>
      <w:r w:rsidR="00202512" w:rsidRPr="00F8341D">
        <w:rPr>
          <w:rFonts w:ascii="Arial" w:eastAsia="Times New Roman" w:hAnsi="Arial" w:cs="Arial"/>
          <w:color w:val="000000"/>
          <w:lang w:eastAsia="pl-PL"/>
        </w:rPr>
        <w:t xml:space="preserve"> czas </w:t>
      </w:r>
      <w:r w:rsidR="00385812" w:rsidRPr="00F8341D">
        <w:rPr>
          <w:rFonts w:ascii="Arial" w:eastAsia="Times New Roman" w:hAnsi="Arial" w:cs="Arial"/>
          <w:color w:val="000000"/>
          <w:lang w:eastAsia="pl-PL"/>
        </w:rPr>
        <w:t>krążył</w:t>
      </w:r>
      <w:r w:rsidR="00202512" w:rsidRPr="00F8341D">
        <w:rPr>
          <w:rFonts w:ascii="Arial" w:eastAsia="Times New Roman" w:hAnsi="Arial" w:cs="Arial"/>
          <w:color w:val="000000"/>
          <w:lang w:eastAsia="pl-PL"/>
        </w:rPr>
        <w:t xml:space="preserve"> od osoby do osoby, i trzeba było </w:t>
      </w:r>
      <w:r w:rsidR="006911B3" w:rsidRPr="00F8341D">
        <w:rPr>
          <w:rFonts w:ascii="Arial" w:eastAsia="Times New Roman" w:hAnsi="Arial" w:cs="Arial"/>
          <w:color w:val="000000"/>
          <w:lang w:eastAsia="pl-PL"/>
        </w:rPr>
        <w:t>róg</w:t>
      </w:r>
      <w:r w:rsidR="00385812" w:rsidRPr="00F8341D">
        <w:rPr>
          <w:rFonts w:ascii="Arial" w:eastAsia="Times New Roman" w:hAnsi="Arial" w:cs="Arial"/>
          <w:color w:val="000000"/>
          <w:lang w:eastAsia="pl-PL"/>
        </w:rPr>
        <w:t xml:space="preserve"> opróżniać do dna.</w:t>
      </w:r>
      <w:r w:rsidR="006911B3" w:rsidRPr="00F8341D">
        <w:rPr>
          <w:rFonts w:ascii="Arial" w:eastAsia="Times New Roman" w:hAnsi="Arial" w:cs="Arial"/>
          <w:color w:val="000000"/>
          <w:lang w:eastAsia="pl-PL"/>
        </w:rPr>
        <w:t xml:space="preserve"> T</w:t>
      </w:r>
      <w:r w:rsidR="00202512" w:rsidRPr="00F8341D">
        <w:rPr>
          <w:rFonts w:ascii="Arial" w:eastAsia="Times New Roman" w:hAnsi="Arial" w:cs="Arial"/>
          <w:color w:val="000000"/>
          <w:lang w:eastAsia="pl-PL"/>
        </w:rPr>
        <w:t xml:space="preserve">łumaczenie </w:t>
      </w:r>
      <w:r w:rsidR="00385812" w:rsidRPr="00F8341D">
        <w:rPr>
          <w:rFonts w:ascii="Arial" w:eastAsia="Times New Roman" w:hAnsi="Arial" w:cs="Arial"/>
          <w:color w:val="000000"/>
          <w:lang w:eastAsia="pl-PL"/>
        </w:rPr>
        <w:t>w takich warunkach</w:t>
      </w:r>
      <w:r w:rsidR="006911B3" w:rsidRPr="00F8341D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202512" w:rsidRPr="00F8341D">
        <w:rPr>
          <w:rFonts w:ascii="Arial" w:eastAsia="Times New Roman" w:hAnsi="Arial" w:cs="Arial"/>
          <w:color w:val="000000"/>
          <w:lang w:eastAsia="pl-PL"/>
        </w:rPr>
        <w:t xml:space="preserve">konwersacji </w:t>
      </w:r>
      <w:r w:rsidR="006911B3" w:rsidRPr="00F8341D">
        <w:rPr>
          <w:rFonts w:ascii="Arial" w:eastAsia="Times New Roman" w:hAnsi="Arial" w:cs="Arial"/>
          <w:color w:val="000000"/>
          <w:lang w:eastAsia="pl-PL"/>
        </w:rPr>
        <w:t xml:space="preserve">naukowej </w:t>
      </w:r>
      <w:r w:rsidR="002768B6" w:rsidRPr="00F8341D">
        <w:rPr>
          <w:rFonts w:ascii="Arial" w:eastAsia="Times New Roman" w:hAnsi="Arial" w:cs="Arial"/>
          <w:color w:val="000000"/>
          <w:lang w:eastAsia="pl-PL"/>
        </w:rPr>
        <w:t>pomiędzy Profesorem</w:t>
      </w:r>
      <w:r w:rsidR="006911B3" w:rsidRPr="00F8341D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2768B6" w:rsidRPr="00F8341D">
        <w:rPr>
          <w:rFonts w:ascii="Arial" w:eastAsia="Times New Roman" w:hAnsi="Arial" w:cs="Arial"/>
          <w:color w:val="000000"/>
          <w:lang w:eastAsia="pl-PL"/>
        </w:rPr>
        <w:t>Dzi</w:t>
      </w:r>
      <w:r w:rsidR="004F423F">
        <w:rPr>
          <w:rFonts w:ascii="Arial" w:eastAsia="Times New Roman" w:hAnsi="Arial" w:cs="Arial"/>
          <w:color w:val="000000"/>
          <w:lang w:eastAsia="pl-PL"/>
        </w:rPr>
        <w:t>e</w:t>
      </w:r>
      <w:r w:rsidR="002768B6" w:rsidRPr="00F8341D">
        <w:rPr>
          <w:rFonts w:ascii="Arial" w:eastAsia="Times New Roman" w:hAnsi="Arial" w:cs="Arial"/>
          <w:color w:val="000000"/>
          <w:lang w:eastAsia="pl-PL"/>
        </w:rPr>
        <w:t>woń</w:t>
      </w:r>
      <w:r w:rsidR="00202512" w:rsidRPr="00F8341D">
        <w:rPr>
          <w:rFonts w:ascii="Arial" w:eastAsia="Times New Roman" w:hAnsi="Arial" w:cs="Arial"/>
          <w:color w:val="000000"/>
          <w:lang w:eastAsia="pl-PL"/>
        </w:rPr>
        <w:t>ski</w:t>
      </w:r>
      <w:r w:rsidR="002768B6" w:rsidRPr="00F8341D">
        <w:rPr>
          <w:rFonts w:ascii="Arial" w:eastAsia="Times New Roman" w:hAnsi="Arial" w:cs="Arial"/>
          <w:color w:val="000000"/>
          <w:lang w:eastAsia="pl-PL"/>
        </w:rPr>
        <w:t xml:space="preserve">m i </w:t>
      </w:r>
      <w:proofErr w:type="spellStart"/>
      <w:r w:rsidR="002768B6" w:rsidRPr="00F8341D">
        <w:rPr>
          <w:rFonts w:ascii="Arial" w:hAnsi="Arial" w:cs="Arial"/>
        </w:rPr>
        <w:t>Dzhaoshvili</w:t>
      </w:r>
      <w:proofErr w:type="spellEnd"/>
      <w:r w:rsidR="002768B6" w:rsidRPr="00F8341D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6911B3" w:rsidRPr="00F8341D">
        <w:rPr>
          <w:rFonts w:ascii="Arial" w:eastAsia="Times New Roman" w:hAnsi="Arial" w:cs="Arial"/>
          <w:color w:val="000000"/>
          <w:lang w:eastAsia="pl-PL"/>
        </w:rPr>
        <w:t xml:space="preserve">było </w:t>
      </w:r>
      <w:r w:rsidR="00385812" w:rsidRPr="00F8341D">
        <w:rPr>
          <w:rFonts w:ascii="Arial" w:eastAsia="Times New Roman" w:hAnsi="Arial" w:cs="Arial"/>
          <w:color w:val="000000"/>
          <w:lang w:eastAsia="pl-PL"/>
        </w:rPr>
        <w:t xml:space="preserve">nieco skomplikowane </w:t>
      </w:r>
      <w:r w:rsidR="006911B3" w:rsidRPr="00F8341D">
        <w:rPr>
          <w:rFonts w:ascii="Arial" w:eastAsia="Times New Roman" w:hAnsi="Arial" w:cs="Arial"/>
          <w:color w:val="000000"/>
          <w:lang w:eastAsia="pl-PL"/>
        </w:rPr>
        <w:t xml:space="preserve">i </w:t>
      </w:r>
      <w:r w:rsidR="00385812" w:rsidRPr="00F8341D">
        <w:rPr>
          <w:rFonts w:ascii="Arial" w:eastAsia="Times New Roman" w:hAnsi="Arial" w:cs="Arial"/>
          <w:color w:val="000000"/>
          <w:lang w:eastAsia="pl-PL"/>
        </w:rPr>
        <w:t xml:space="preserve">utrudnione. </w:t>
      </w:r>
      <w:r w:rsidR="004C19F4" w:rsidRPr="00F8341D">
        <w:rPr>
          <w:rFonts w:ascii="Arial" w:eastAsia="Times New Roman" w:hAnsi="Arial" w:cs="Arial"/>
          <w:color w:val="000000"/>
          <w:lang w:eastAsia="pl-PL"/>
        </w:rPr>
        <w:t xml:space="preserve">A tu kolejne zadania jakie </w:t>
      </w:r>
      <w:r w:rsidR="006911B3" w:rsidRPr="00F8341D">
        <w:rPr>
          <w:rFonts w:ascii="Arial" w:eastAsia="Times New Roman" w:hAnsi="Arial" w:cs="Arial"/>
          <w:color w:val="000000"/>
          <w:lang w:eastAsia="pl-PL"/>
        </w:rPr>
        <w:t>wyznaczał</w:t>
      </w:r>
      <w:r w:rsidR="002768B6" w:rsidRPr="00F8341D">
        <w:rPr>
          <w:rFonts w:ascii="Arial" w:eastAsia="Times New Roman" w:hAnsi="Arial" w:cs="Arial"/>
          <w:color w:val="000000"/>
          <w:lang w:eastAsia="pl-PL"/>
        </w:rPr>
        <w:t xml:space="preserve"> nam </w:t>
      </w:r>
      <w:proofErr w:type="spellStart"/>
      <w:r w:rsidR="002768B6" w:rsidRPr="004F423F">
        <w:rPr>
          <w:rFonts w:ascii="Arial" w:eastAsia="Times New Roman" w:hAnsi="Arial" w:cs="Arial"/>
          <w:i/>
          <w:color w:val="000000"/>
          <w:lang w:eastAsia="pl-PL"/>
        </w:rPr>
        <w:t>t</w:t>
      </w:r>
      <w:r w:rsidR="004C19F4" w:rsidRPr="004F423F">
        <w:rPr>
          <w:rFonts w:ascii="Arial" w:eastAsia="Times New Roman" w:hAnsi="Arial" w:cs="Arial"/>
          <w:i/>
          <w:color w:val="000000"/>
          <w:lang w:eastAsia="pl-PL"/>
        </w:rPr>
        <w:t>amada</w:t>
      </w:r>
      <w:proofErr w:type="spellEnd"/>
      <w:r w:rsidR="004C19F4" w:rsidRPr="00F8341D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2768B6" w:rsidRPr="00F8341D">
        <w:rPr>
          <w:rFonts w:ascii="Arial" w:eastAsia="Times New Roman" w:hAnsi="Arial" w:cs="Arial"/>
          <w:color w:val="000000"/>
          <w:lang w:eastAsia="pl-PL"/>
        </w:rPr>
        <w:t>gdy wypowiadał słowo</w:t>
      </w:r>
      <w:r w:rsidR="004C19F4" w:rsidRPr="00F8341D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2768B6" w:rsidRPr="00F8341D">
        <w:rPr>
          <w:rFonts w:ascii="Arial" w:eastAsia="Times New Roman" w:hAnsi="Arial" w:cs="Arial"/>
          <w:color w:val="000000"/>
          <w:lang w:eastAsia="pl-PL"/>
        </w:rPr>
        <w:t>„</w:t>
      </w:r>
      <w:proofErr w:type="spellStart"/>
      <w:r w:rsidR="002768B6" w:rsidRPr="00C1300F">
        <w:rPr>
          <w:rFonts w:ascii="Arial" w:eastAsia="Times New Roman" w:hAnsi="Arial" w:cs="Arial"/>
          <w:i/>
          <w:color w:val="000000"/>
          <w:lang w:eastAsia="pl-PL"/>
        </w:rPr>
        <w:t>a</w:t>
      </w:r>
      <w:r w:rsidR="004C19F4" w:rsidRPr="00C1300F">
        <w:rPr>
          <w:rFonts w:ascii="Arial" w:eastAsia="Times New Roman" w:hAnsi="Arial" w:cs="Arial"/>
          <w:i/>
          <w:color w:val="000000"/>
          <w:lang w:eastAsia="pl-PL"/>
        </w:rPr>
        <w:t>laverdi</w:t>
      </w:r>
      <w:proofErr w:type="spellEnd"/>
      <w:r w:rsidR="004C19F4" w:rsidRPr="00C1300F">
        <w:rPr>
          <w:rFonts w:ascii="Arial" w:eastAsia="Times New Roman" w:hAnsi="Arial" w:cs="Arial"/>
          <w:i/>
          <w:color w:val="000000"/>
          <w:lang w:eastAsia="pl-PL"/>
        </w:rPr>
        <w:t>!”,</w:t>
      </w:r>
      <w:r w:rsidR="00C1300F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4C19F4" w:rsidRPr="00F8341D">
        <w:rPr>
          <w:rFonts w:ascii="Arial" w:eastAsia="Times New Roman" w:hAnsi="Arial" w:cs="Arial"/>
          <w:color w:val="000000"/>
          <w:lang w:eastAsia="pl-PL"/>
        </w:rPr>
        <w:t xml:space="preserve">trzeba było być czujnym i </w:t>
      </w:r>
      <w:r w:rsidR="006911B3" w:rsidRPr="00F8341D">
        <w:rPr>
          <w:rFonts w:ascii="Arial" w:eastAsia="Times New Roman" w:hAnsi="Arial" w:cs="Arial"/>
          <w:color w:val="000000"/>
          <w:lang w:eastAsia="pl-PL"/>
        </w:rPr>
        <w:t>rozwinąć</w:t>
      </w:r>
      <w:r w:rsidR="004C19F4" w:rsidRPr="00F8341D">
        <w:rPr>
          <w:rFonts w:ascii="Arial" w:eastAsia="Times New Roman" w:hAnsi="Arial" w:cs="Arial"/>
          <w:color w:val="000000"/>
          <w:lang w:eastAsia="pl-PL"/>
        </w:rPr>
        <w:t xml:space="preserve"> jego toast</w:t>
      </w:r>
      <w:r w:rsidR="00F06B56" w:rsidRPr="00F8341D">
        <w:rPr>
          <w:rFonts w:ascii="Arial" w:eastAsia="Times New Roman" w:hAnsi="Arial" w:cs="Arial"/>
          <w:color w:val="000000"/>
          <w:lang w:eastAsia="pl-PL"/>
        </w:rPr>
        <w:t>,</w:t>
      </w:r>
      <w:r w:rsidR="006911B3" w:rsidRPr="00F8341D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F06B56" w:rsidRPr="00F8341D">
        <w:rPr>
          <w:rFonts w:ascii="Arial" w:eastAsia="Times New Roman" w:hAnsi="Arial" w:cs="Arial"/>
          <w:color w:val="000000"/>
          <w:lang w:eastAsia="pl-PL"/>
        </w:rPr>
        <w:t>co</w:t>
      </w:r>
      <w:r w:rsidR="002768B6" w:rsidRPr="00F8341D">
        <w:rPr>
          <w:rFonts w:ascii="Arial" w:eastAsia="Times New Roman" w:hAnsi="Arial" w:cs="Arial"/>
          <w:color w:val="000000"/>
          <w:lang w:eastAsia="pl-PL"/>
        </w:rPr>
        <w:t>ś</w:t>
      </w:r>
      <w:r w:rsidR="00F06B56" w:rsidRPr="00F8341D">
        <w:rPr>
          <w:rFonts w:ascii="Arial" w:eastAsia="Times New Roman" w:hAnsi="Arial" w:cs="Arial"/>
          <w:color w:val="000000"/>
          <w:lang w:eastAsia="pl-PL"/>
        </w:rPr>
        <w:t xml:space="preserve"> do niego </w:t>
      </w:r>
      <w:r w:rsidR="006911B3" w:rsidRPr="00F8341D">
        <w:rPr>
          <w:rFonts w:ascii="Arial" w:eastAsia="Times New Roman" w:hAnsi="Arial" w:cs="Arial"/>
          <w:color w:val="000000"/>
          <w:lang w:eastAsia="pl-PL"/>
        </w:rPr>
        <w:t>dodać</w:t>
      </w:r>
      <w:r w:rsidR="004C19F4" w:rsidRPr="00F8341D">
        <w:rPr>
          <w:rFonts w:ascii="Arial" w:eastAsia="Times New Roman" w:hAnsi="Arial" w:cs="Arial"/>
          <w:color w:val="000000"/>
          <w:lang w:eastAsia="pl-PL"/>
        </w:rPr>
        <w:t>. Po kilku takich kolejkach</w:t>
      </w:r>
      <w:r w:rsidR="002F19E7" w:rsidRPr="00F8341D">
        <w:rPr>
          <w:rFonts w:ascii="Arial" w:eastAsia="Times New Roman" w:hAnsi="Arial" w:cs="Arial"/>
          <w:color w:val="000000"/>
          <w:lang w:eastAsia="pl-PL"/>
        </w:rPr>
        <w:t xml:space="preserve"> i ciągłej pracy „przypadkowego </w:t>
      </w:r>
      <w:r w:rsidR="006911B3" w:rsidRPr="00F8341D">
        <w:rPr>
          <w:rFonts w:ascii="Arial" w:eastAsia="Times New Roman" w:hAnsi="Arial" w:cs="Arial"/>
          <w:color w:val="000000"/>
          <w:lang w:eastAsia="pl-PL"/>
        </w:rPr>
        <w:t>tłumacza</w:t>
      </w:r>
      <w:r w:rsidR="002F19E7" w:rsidRPr="00F8341D">
        <w:rPr>
          <w:rFonts w:ascii="Arial" w:eastAsia="Times New Roman" w:hAnsi="Arial" w:cs="Arial"/>
          <w:color w:val="000000"/>
          <w:lang w:eastAsia="pl-PL"/>
        </w:rPr>
        <w:t xml:space="preserve">” (nie </w:t>
      </w:r>
      <w:r w:rsidR="006911B3" w:rsidRPr="00F8341D">
        <w:rPr>
          <w:rFonts w:ascii="Arial" w:eastAsia="Times New Roman" w:hAnsi="Arial" w:cs="Arial"/>
          <w:color w:val="000000"/>
          <w:lang w:eastAsia="pl-PL"/>
        </w:rPr>
        <w:t>miałam</w:t>
      </w:r>
      <w:r w:rsidR="002F19E7" w:rsidRPr="00F8341D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6911B3" w:rsidRPr="00F8341D">
        <w:rPr>
          <w:rFonts w:ascii="Arial" w:eastAsia="Times New Roman" w:hAnsi="Arial" w:cs="Arial"/>
          <w:color w:val="000000"/>
          <w:lang w:eastAsia="pl-PL"/>
        </w:rPr>
        <w:t xml:space="preserve">zbyt </w:t>
      </w:r>
      <w:r w:rsidR="00C8071A" w:rsidRPr="00F8341D">
        <w:rPr>
          <w:rFonts w:ascii="Arial" w:eastAsia="Times New Roman" w:hAnsi="Arial" w:cs="Arial"/>
          <w:color w:val="000000"/>
          <w:lang w:eastAsia="pl-PL"/>
        </w:rPr>
        <w:t xml:space="preserve">wiele </w:t>
      </w:r>
      <w:r w:rsidR="002F19E7" w:rsidRPr="00F8341D">
        <w:rPr>
          <w:rFonts w:ascii="Arial" w:eastAsia="Times New Roman" w:hAnsi="Arial" w:cs="Arial"/>
          <w:color w:val="000000"/>
          <w:lang w:eastAsia="pl-PL"/>
        </w:rPr>
        <w:t>czasu na jedzenie</w:t>
      </w:r>
      <w:r w:rsidR="00A0792D" w:rsidRPr="00F8341D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6911B3" w:rsidRPr="00F8341D">
        <w:rPr>
          <w:rFonts w:ascii="Arial" w:eastAsia="Times New Roman" w:hAnsi="Arial" w:cs="Arial"/>
          <w:color w:val="000000"/>
          <w:lang w:eastAsia="pl-PL"/>
        </w:rPr>
        <w:t>t</w:t>
      </w:r>
      <w:r w:rsidR="00A0792D" w:rsidRPr="00F8341D">
        <w:rPr>
          <w:rFonts w:ascii="Arial" w:eastAsia="Times New Roman" w:hAnsi="Arial" w:cs="Arial"/>
          <w:color w:val="000000"/>
          <w:lang w:eastAsia="pl-PL"/>
        </w:rPr>
        <w:t>ych wyśmienitych smakołyków,</w:t>
      </w:r>
      <w:r w:rsidR="006911B3" w:rsidRPr="00F8341D">
        <w:rPr>
          <w:rFonts w:ascii="Arial" w:eastAsia="Times New Roman" w:hAnsi="Arial" w:cs="Arial"/>
          <w:color w:val="000000"/>
          <w:lang w:eastAsia="pl-PL"/>
        </w:rPr>
        <w:t xml:space="preserve"> barana natomiast nie cierpię</w:t>
      </w:r>
      <w:r w:rsidR="00A0792D" w:rsidRPr="00F8341D">
        <w:rPr>
          <w:rFonts w:ascii="Arial" w:eastAsia="Times New Roman" w:hAnsi="Arial" w:cs="Arial"/>
          <w:color w:val="000000"/>
          <w:lang w:eastAsia="pl-PL"/>
        </w:rPr>
        <w:t>)</w:t>
      </w:r>
      <w:r w:rsidR="002F19E7" w:rsidRPr="00F8341D">
        <w:rPr>
          <w:rFonts w:ascii="Arial" w:eastAsia="Times New Roman" w:hAnsi="Arial" w:cs="Arial"/>
          <w:color w:val="000000"/>
          <w:lang w:eastAsia="pl-PL"/>
        </w:rPr>
        <w:t xml:space="preserve"> wino </w:t>
      </w:r>
      <w:r w:rsidR="006911B3" w:rsidRPr="00F8341D">
        <w:rPr>
          <w:rFonts w:ascii="Arial" w:eastAsia="Times New Roman" w:hAnsi="Arial" w:cs="Arial"/>
          <w:color w:val="000000"/>
          <w:lang w:eastAsia="pl-PL"/>
        </w:rPr>
        <w:t>zaczęło</w:t>
      </w:r>
      <w:r w:rsidR="002F19E7" w:rsidRPr="00F8341D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2768B6" w:rsidRPr="00F8341D">
        <w:rPr>
          <w:rFonts w:ascii="Arial" w:eastAsia="Times New Roman" w:hAnsi="Arial" w:cs="Arial"/>
          <w:color w:val="000000"/>
          <w:lang w:eastAsia="pl-PL"/>
        </w:rPr>
        <w:t xml:space="preserve">mi </w:t>
      </w:r>
      <w:r w:rsidR="006911B3" w:rsidRPr="00F8341D">
        <w:rPr>
          <w:rFonts w:ascii="Arial" w:eastAsia="Times New Roman" w:hAnsi="Arial" w:cs="Arial"/>
          <w:color w:val="000000"/>
          <w:lang w:eastAsia="pl-PL"/>
        </w:rPr>
        <w:t>szumieć</w:t>
      </w:r>
      <w:r w:rsidR="002F19E7" w:rsidRPr="00F8341D">
        <w:rPr>
          <w:rFonts w:ascii="Arial" w:eastAsia="Times New Roman" w:hAnsi="Arial" w:cs="Arial"/>
          <w:color w:val="000000"/>
          <w:lang w:eastAsia="pl-PL"/>
        </w:rPr>
        <w:t xml:space="preserve"> w </w:t>
      </w:r>
      <w:r w:rsidR="006911B3" w:rsidRPr="00F8341D">
        <w:rPr>
          <w:rFonts w:ascii="Arial" w:eastAsia="Times New Roman" w:hAnsi="Arial" w:cs="Arial"/>
          <w:color w:val="000000"/>
          <w:lang w:eastAsia="pl-PL"/>
        </w:rPr>
        <w:t>gł</w:t>
      </w:r>
      <w:r w:rsidR="002F19E7" w:rsidRPr="00F8341D">
        <w:rPr>
          <w:rFonts w:ascii="Arial" w:eastAsia="Times New Roman" w:hAnsi="Arial" w:cs="Arial"/>
          <w:color w:val="000000"/>
          <w:lang w:eastAsia="pl-PL"/>
        </w:rPr>
        <w:t xml:space="preserve">owie – a tłumaczenie rozmowy Profesora </w:t>
      </w:r>
      <w:r w:rsidR="002768B6" w:rsidRPr="00F8341D">
        <w:rPr>
          <w:rFonts w:ascii="Arial" w:eastAsia="Times New Roman" w:hAnsi="Arial" w:cs="Arial"/>
          <w:color w:val="000000"/>
          <w:lang w:eastAsia="pl-PL"/>
        </w:rPr>
        <w:t xml:space="preserve">Dziewońskiego z </w:t>
      </w:r>
      <w:proofErr w:type="spellStart"/>
      <w:r w:rsidR="002768B6" w:rsidRPr="00F8341D">
        <w:rPr>
          <w:rFonts w:ascii="Arial" w:eastAsia="Times New Roman" w:hAnsi="Arial" w:cs="Arial"/>
          <w:color w:val="000000"/>
          <w:lang w:eastAsia="pl-PL"/>
        </w:rPr>
        <w:t>Dzhaoshvili</w:t>
      </w:r>
      <w:proofErr w:type="spellEnd"/>
      <w:r w:rsidR="002F19E7" w:rsidRPr="00F8341D">
        <w:rPr>
          <w:rFonts w:ascii="Arial" w:eastAsia="Times New Roman" w:hAnsi="Arial" w:cs="Arial"/>
          <w:color w:val="000000"/>
          <w:lang w:eastAsia="pl-PL"/>
        </w:rPr>
        <w:t xml:space="preserve"> było tak dowolne, </w:t>
      </w:r>
      <w:r w:rsidR="00FD757A" w:rsidRPr="00F8341D">
        <w:rPr>
          <w:rFonts w:ascii="Arial" w:eastAsia="Times New Roman" w:hAnsi="Arial" w:cs="Arial"/>
          <w:color w:val="000000"/>
          <w:lang w:eastAsia="pl-PL"/>
        </w:rPr>
        <w:t>a</w:t>
      </w:r>
      <w:r w:rsidR="002F19E7" w:rsidRPr="00F8341D">
        <w:rPr>
          <w:rFonts w:ascii="Arial" w:eastAsia="Times New Roman" w:hAnsi="Arial" w:cs="Arial"/>
          <w:color w:val="000000"/>
          <w:lang w:eastAsia="pl-PL"/>
        </w:rPr>
        <w:t xml:space="preserve"> w niektórych momentach </w:t>
      </w:r>
      <w:r w:rsidR="006911B3" w:rsidRPr="00F8341D">
        <w:rPr>
          <w:rFonts w:ascii="Arial" w:eastAsia="Times New Roman" w:hAnsi="Arial" w:cs="Arial"/>
          <w:color w:val="000000"/>
          <w:lang w:eastAsia="pl-PL"/>
        </w:rPr>
        <w:t xml:space="preserve">chyba </w:t>
      </w:r>
      <w:r w:rsidR="002F19E7" w:rsidRPr="00F8341D">
        <w:rPr>
          <w:rFonts w:ascii="Arial" w:eastAsia="Times New Roman" w:hAnsi="Arial" w:cs="Arial"/>
          <w:color w:val="000000"/>
          <w:lang w:eastAsia="pl-PL"/>
        </w:rPr>
        <w:t xml:space="preserve">nawet </w:t>
      </w:r>
      <w:r w:rsidR="00FD757A" w:rsidRPr="00F8341D">
        <w:rPr>
          <w:rFonts w:ascii="Arial" w:eastAsia="Times New Roman" w:hAnsi="Arial" w:cs="Arial"/>
          <w:color w:val="000000"/>
          <w:lang w:eastAsia="pl-PL"/>
        </w:rPr>
        <w:t>twórcze</w:t>
      </w:r>
      <w:r w:rsidR="002F19E7" w:rsidRPr="00F8341D">
        <w:rPr>
          <w:rFonts w:ascii="Arial" w:eastAsia="Times New Roman" w:hAnsi="Arial" w:cs="Arial"/>
          <w:color w:val="000000"/>
          <w:lang w:eastAsia="pl-PL"/>
        </w:rPr>
        <w:t>.</w:t>
      </w:r>
      <w:r w:rsidR="00FD757A" w:rsidRPr="00F8341D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101551" w:rsidRPr="00F8341D" w:rsidRDefault="00101551" w:rsidP="00763EC1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21A79" w:rsidRPr="00F8341D" w:rsidRDefault="00C1300F" w:rsidP="00763EC1">
      <w:pPr>
        <w:spacing w:after="0" w:line="360" w:lineRule="auto"/>
        <w:jc w:val="both"/>
        <w:rPr>
          <w:rFonts w:ascii="Arial" w:eastAsia="Times New Roman" w:hAnsi="Arial" w:cs="Arial"/>
          <w:color w:val="252525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ab/>
      </w:r>
      <w:r w:rsidR="00FD757A" w:rsidRPr="00F8341D">
        <w:rPr>
          <w:rFonts w:ascii="Arial" w:eastAsia="Times New Roman" w:hAnsi="Arial" w:cs="Arial"/>
          <w:color w:val="000000"/>
          <w:lang w:eastAsia="pl-PL"/>
        </w:rPr>
        <w:t xml:space="preserve">Na drugi dzień </w:t>
      </w:r>
      <w:r>
        <w:rPr>
          <w:rFonts w:ascii="Arial" w:eastAsia="Times New Roman" w:hAnsi="Arial" w:cs="Arial"/>
          <w:color w:val="000000"/>
          <w:lang w:eastAsia="pl-PL"/>
        </w:rPr>
        <w:t xml:space="preserve">wcześnie </w:t>
      </w:r>
      <w:r w:rsidR="00594D21" w:rsidRPr="00F8341D">
        <w:rPr>
          <w:rFonts w:ascii="Arial" w:eastAsia="Times New Roman" w:hAnsi="Arial" w:cs="Arial"/>
          <w:color w:val="000000"/>
          <w:lang w:eastAsia="pl-PL"/>
        </w:rPr>
        <w:t xml:space="preserve">rano </w:t>
      </w:r>
      <w:r w:rsidR="00FD757A" w:rsidRPr="00F8341D">
        <w:rPr>
          <w:rFonts w:ascii="Arial" w:eastAsia="Times New Roman" w:hAnsi="Arial" w:cs="Arial"/>
          <w:color w:val="000000"/>
          <w:lang w:eastAsia="pl-PL"/>
        </w:rPr>
        <w:t xml:space="preserve">by </w:t>
      </w:r>
      <w:r w:rsidR="00F8341D" w:rsidRPr="00F8341D">
        <w:rPr>
          <w:rFonts w:ascii="Arial" w:eastAsia="Times New Roman" w:hAnsi="Arial" w:cs="Arial"/>
          <w:color w:val="000000"/>
          <w:lang w:eastAsia="pl-PL"/>
        </w:rPr>
        <w:t>nabrać</w:t>
      </w:r>
      <w:r w:rsidR="00FD757A" w:rsidRPr="00F8341D">
        <w:rPr>
          <w:rFonts w:ascii="Arial" w:eastAsia="Times New Roman" w:hAnsi="Arial" w:cs="Arial"/>
          <w:color w:val="000000"/>
          <w:lang w:eastAsia="pl-PL"/>
        </w:rPr>
        <w:t xml:space="preserve"> dystansu do tego</w:t>
      </w:r>
      <w:r w:rsidR="00594D21" w:rsidRPr="00F8341D">
        <w:rPr>
          <w:rFonts w:ascii="Arial" w:eastAsia="Times New Roman" w:hAnsi="Arial" w:cs="Arial"/>
          <w:color w:val="000000"/>
          <w:lang w:eastAsia="pl-PL"/>
        </w:rPr>
        <w:t xml:space="preserve"> jak tłumaczyłam </w:t>
      </w:r>
      <w:r w:rsidR="00F8341D" w:rsidRPr="00F8341D">
        <w:rPr>
          <w:rFonts w:ascii="Arial" w:eastAsia="Times New Roman" w:hAnsi="Arial" w:cs="Arial"/>
          <w:color w:val="000000"/>
          <w:lang w:eastAsia="pl-PL"/>
        </w:rPr>
        <w:t>udałam</w:t>
      </w:r>
      <w:r w:rsidR="00594D21" w:rsidRPr="00F8341D">
        <w:rPr>
          <w:rFonts w:ascii="Arial" w:eastAsia="Times New Roman" w:hAnsi="Arial" w:cs="Arial"/>
          <w:color w:val="000000"/>
          <w:lang w:eastAsia="pl-PL"/>
        </w:rPr>
        <w:t xml:space="preserve"> się autobusem do </w:t>
      </w:r>
      <w:r w:rsidR="00C01E11" w:rsidRPr="00F8341D">
        <w:rPr>
          <w:rFonts w:ascii="Arial" w:eastAsia="Times New Roman" w:hAnsi="Arial" w:cs="Arial"/>
          <w:color w:val="000000"/>
          <w:lang w:eastAsia="pl-PL"/>
        </w:rPr>
        <w:t>katolickiego</w:t>
      </w:r>
      <w:r w:rsidR="00594D21" w:rsidRPr="00F8341D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F8341D" w:rsidRPr="00F8341D">
        <w:rPr>
          <w:rFonts w:ascii="Arial" w:eastAsia="Times New Roman" w:hAnsi="Arial" w:cs="Arial"/>
          <w:color w:val="000000"/>
          <w:lang w:eastAsia="pl-PL"/>
        </w:rPr>
        <w:t>kościoła</w:t>
      </w:r>
      <w:r w:rsidR="00594D21" w:rsidRPr="00F8341D">
        <w:rPr>
          <w:rFonts w:ascii="Arial" w:eastAsia="Times New Roman" w:hAnsi="Arial" w:cs="Arial"/>
          <w:color w:val="333333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eastAsia="pl-PL"/>
        </w:rPr>
        <w:t>pw</w:t>
      </w:r>
      <w:proofErr w:type="spellEnd"/>
      <w:r>
        <w:rPr>
          <w:rFonts w:ascii="Arial" w:eastAsia="Times New Roman" w:hAnsi="Arial" w:cs="Arial"/>
          <w:color w:val="333333"/>
          <w:lang w:eastAsia="pl-PL"/>
        </w:rPr>
        <w:t xml:space="preserve">. </w:t>
      </w:r>
      <w:r w:rsidR="00594D21" w:rsidRPr="00F8341D">
        <w:rPr>
          <w:rFonts w:ascii="Arial" w:eastAsia="Times New Roman" w:hAnsi="Arial" w:cs="Arial"/>
          <w:color w:val="333333"/>
          <w:lang w:eastAsia="pl-PL"/>
        </w:rPr>
        <w:t>św. Piotra i Pawła</w:t>
      </w:r>
      <w:r w:rsidR="00521A79">
        <w:rPr>
          <w:rFonts w:ascii="Arial" w:eastAsia="Times New Roman" w:hAnsi="Arial" w:cs="Arial"/>
          <w:color w:val="333333"/>
          <w:lang w:eastAsia="pl-PL"/>
        </w:rPr>
        <w:t xml:space="preserve"> znajdującego się przy ulicy </w:t>
      </w:r>
      <w:proofErr w:type="spellStart"/>
      <w:r w:rsidR="00521A79" w:rsidRPr="00F8341D">
        <w:rPr>
          <w:rFonts w:ascii="Arial" w:eastAsia="Times New Roman" w:hAnsi="Arial" w:cs="Arial"/>
          <w:color w:val="252525"/>
          <w:lang w:eastAsia="pl-PL"/>
        </w:rPr>
        <w:t>Ivane</w:t>
      </w:r>
      <w:proofErr w:type="spellEnd"/>
      <w:r w:rsidR="00521A79" w:rsidRPr="00F8341D">
        <w:rPr>
          <w:rFonts w:ascii="Arial" w:eastAsia="Times New Roman" w:hAnsi="Arial" w:cs="Arial"/>
          <w:color w:val="252525"/>
          <w:lang w:eastAsia="pl-PL"/>
        </w:rPr>
        <w:t xml:space="preserve"> </w:t>
      </w:r>
      <w:proofErr w:type="spellStart"/>
      <w:r w:rsidR="00521A79" w:rsidRPr="00F8341D">
        <w:rPr>
          <w:rFonts w:ascii="Arial" w:eastAsia="Times New Roman" w:hAnsi="Arial" w:cs="Arial"/>
          <w:color w:val="252525"/>
          <w:lang w:eastAsia="pl-PL"/>
        </w:rPr>
        <w:t>Javakhishvili</w:t>
      </w:r>
      <w:proofErr w:type="spellEnd"/>
      <w:r w:rsidR="00521A79" w:rsidRPr="00F8341D">
        <w:rPr>
          <w:rFonts w:ascii="Arial" w:eastAsia="Times New Roman" w:hAnsi="Arial" w:cs="Arial"/>
          <w:color w:val="252525"/>
          <w:lang w:eastAsia="pl-PL"/>
        </w:rPr>
        <w:t xml:space="preserve"> </w:t>
      </w:r>
      <w:r w:rsidR="00521A79">
        <w:rPr>
          <w:rFonts w:ascii="Arial" w:eastAsia="Times New Roman" w:hAnsi="Arial" w:cs="Arial"/>
          <w:color w:val="252525"/>
          <w:lang w:eastAsia="pl-PL"/>
        </w:rPr>
        <w:t>55</w:t>
      </w:r>
      <w:r w:rsidR="00594D21" w:rsidRPr="00F8341D">
        <w:rPr>
          <w:rFonts w:ascii="Arial" w:eastAsia="Times New Roman" w:hAnsi="Arial" w:cs="Arial"/>
          <w:color w:val="333333"/>
          <w:lang w:eastAsia="pl-PL"/>
        </w:rPr>
        <w:t xml:space="preserve"> </w:t>
      </w:r>
      <w:r>
        <w:rPr>
          <w:rFonts w:ascii="Arial" w:eastAsia="Times New Roman" w:hAnsi="Arial" w:cs="Arial"/>
          <w:color w:val="252525"/>
          <w:lang w:eastAsia="pl-PL"/>
        </w:rPr>
        <w:t xml:space="preserve">w </w:t>
      </w:r>
      <w:r w:rsidR="00521A79">
        <w:rPr>
          <w:rFonts w:ascii="Arial" w:eastAsia="Times New Roman" w:hAnsi="Arial" w:cs="Arial"/>
          <w:color w:val="252525"/>
          <w:lang w:eastAsia="pl-PL"/>
        </w:rPr>
        <w:t>Tbilisi</w:t>
      </w:r>
      <w:r>
        <w:rPr>
          <w:rFonts w:ascii="Arial" w:eastAsia="Times New Roman" w:hAnsi="Arial" w:cs="Arial"/>
          <w:color w:val="252525"/>
          <w:lang w:eastAsia="pl-PL"/>
        </w:rPr>
        <w:t xml:space="preserve">, w dzielnicy </w:t>
      </w:r>
      <w:proofErr w:type="spellStart"/>
      <w:r w:rsidR="00F463DB">
        <w:rPr>
          <w:rFonts w:ascii="Arial" w:eastAsia="Times New Roman" w:hAnsi="Arial" w:cs="Arial"/>
          <w:color w:val="252525"/>
          <w:lang w:eastAsia="pl-PL"/>
        </w:rPr>
        <w:t>Kukia</w:t>
      </w:r>
      <w:proofErr w:type="spellEnd"/>
      <w:r w:rsidR="00F8341D">
        <w:rPr>
          <w:rFonts w:ascii="Arial" w:eastAsia="Times New Roman" w:hAnsi="Arial" w:cs="Arial"/>
          <w:color w:val="333333"/>
          <w:lang w:eastAsia="pl-PL"/>
        </w:rPr>
        <w:t>. Jest to kościół</w:t>
      </w:r>
      <w:r w:rsidR="00521A79">
        <w:rPr>
          <w:rFonts w:ascii="Arial" w:eastAsia="Times New Roman" w:hAnsi="Arial" w:cs="Arial"/>
          <w:color w:val="333333"/>
          <w:lang w:eastAsia="pl-PL"/>
        </w:rPr>
        <w:t xml:space="preserve"> jednonawowy, </w:t>
      </w:r>
      <w:r w:rsidR="00F463DB">
        <w:rPr>
          <w:rFonts w:ascii="Arial" w:eastAsia="Times New Roman" w:hAnsi="Arial" w:cs="Arial"/>
          <w:color w:val="333333"/>
          <w:lang w:eastAsia="pl-PL"/>
        </w:rPr>
        <w:t xml:space="preserve">neorenesansowy </w:t>
      </w:r>
      <w:r w:rsidR="00521A79">
        <w:rPr>
          <w:rFonts w:ascii="Arial" w:eastAsia="Times New Roman" w:hAnsi="Arial" w:cs="Arial"/>
          <w:color w:val="333333"/>
          <w:lang w:eastAsia="pl-PL"/>
        </w:rPr>
        <w:t>zaprojektowany przez architekta</w:t>
      </w:r>
      <w:r w:rsidR="00521A79" w:rsidRPr="00F8341D">
        <w:rPr>
          <w:rFonts w:ascii="Arial" w:eastAsia="Times New Roman" w:hAnsi="Arial" w:cs="Arial"/>
          <w:color w:val="252525"/>
          <w:lang w:eastAsia="pl-PL"/>
        </w:rPr>
        <w:t xml:space="preserve"> Albert</w:t>
      </w:r>
      <w:r w:rsidR="00521A79">
        <w:rPr>
          <w:rFonts w:ascii="Arial" w:eastAsia="Times New Roman" w:hAnsi="Arial" w:cs="Arial"/>
          <w:color w:val="252525"/>
          <w:lang w:eastAsia="pl-PL"/>
        </w:rPr>
        <w:t>a</w:t>
      </w:r>
      <w:r w:rsidR="00521A79" w:rsidRPr="00F8341D">
        <w:rPr>
          <w:rFonts w:ascii="Arial" w:eastAsia="Times New Roman" w:hAnsi="Arial" w:cs="Arial"/>
          <w:color w:val="252525"/>
          <w:lang w:eastAsia="pl-PL"/>
        </w:rPr>
        <w:t xml:space="preserve"> </w:t>
      </w:r>
      <w:proofErr w:type="spellStart"/>
      <w:r w:rsidR="00521A79" w:rsidRPr="00F8341D">
        <w:rPr>
          <w:rFonts w:ascii="Arial" w:eastAsia="Times New Roman" w:hAnsi="Arial" w:cs="Arial"/>
          <w:color w:val="252525"/>
          <w:lang w:eastAsia="pl-PL"/>
        </w:rPr>
        <w:t>Zalcman</w:t>
      </w:r>
      <w:r w:rsidR="00521A79">
        <w:rPr>
          <w:rFonts w:ascii="Arial" w:eastAsia="Times New Roman" w:hAnsi="Arial" w:cs="Arial"/>
          <w:color w:val="252525"/>
          <w:lang w:eastAsia="pl-PL"/>
        </w:rPr>
        <w:t>a</w:t>
      </w:r>
      <w:proofErr w:type="spellEnd"/>
      <w:r w:rsidR="00521A79">
        <w:rPr>
          <w:rFonts w:ascii="Arial" w:eastAsia="Times New Roman" w:hAnsi="Arial" w:cs="Arial"/>
          <w:color w:val="252525"/>
          <w:lang w:eastAsia="pl-PL"/>
        </w:rPr>
        <w:t xml:space="preserve">. </w:t>
      </w:r>
      <w:r w:rsidR="00521A79" w:rsidRPr="00F8341D">
        <w:rPr>
          <w:rFonts w:ascii="Arial" w:eastAsia="Times New Roman" w:hAnsi="Arial" w:cs="Arial"/>
          <w:color w:val="252525"/>
          <w:lang w:eastAsia="pl-PL"/>
        </w:rPr>
        <w:t xml:space="preserve">Kościół budowano w latach 1870-1877 r. </w:t>
      </w:r>
      <w:r w:rsidR="00F463DB">
        <w:rPr>
          <w:rFonts w:ascii="Arial" w:eastAsia="Times New Roman" w:hAnsi="Arial" w:cs="Arial"/>
          <w:color w:val="252525"/>
          <w:lang w:eastAsia="pl-PL"/>
        </w:rPr>
        <w:t xml:space="preserve">w </w:t>
      </w:r>
      <w:r>
        <w:rPr>
          <w:rFonts w:ascii="Arial" w:eastAsia="Times New Roman" w:hAnsi="Arial" w:cs="Arial"/>
          <w:color w:val="252525"/>
          <w:lang w:eastAsia="pl-PL"/>
        </w:rPr>
        <w:t xml:space="preserve">połowie </w:t>
      </w:r>
      <w:r w:rsidR="00521A79" w:rsidRPr="00F8341D">
        <w:rPr>
          <w:rFonts w:ascii="Arial" w:eastAsia="Times New Roman" w:hAnsi="Arial" w:cs="Arial"/>
          <w:color w:val="252525"/>
          <w:lang w:eastAsia="pl-PL"/>
        </w:rPr>
        <w:t>z</w:t>
      </w:r>
      <w:r w:rsidR="00F463DB">
        <w:rPr>
          <w:rFonts w:ascii="Arial" w:eastAsia="Times New Roman" w:hAnsi="Arial" w:cs="Arial"/>
          <w:color w:val="252525"/>
          <w:lang w:eastAsia="pl-PL"/>
        </w:rPr>
        <w:t>e składek</w:t>
      </w:r>
      <w:r w:rsidR="00521A79" w:rsidRPr="00F8341D">
        <w:rPr>
          <w:rFonts w:ascii="Arial" w:eastAsia="Times New Roman" w:hAnsi="Arial" w:cs="Arial"/>
          <w:color w:val="252525"/>
          <w:lang w:eastAsia="pl-PL"/>
        </w:rPr>
        <w:t xml:space="preserve"> </w:t>
      </w:r>
      <w:r>
        <w:rPr>
          <w:rFonts w:ascii="Arial" w:eastAsia="Times New Roman" w:hAnsi="Arial" w:cs="Arial"/>
          <w:color w:val="252525"/>
          <w:lang w:eastAsia="pl-PL"/>
        </w:rPr>
        <w:t xml:space="preserve">pochodzących od </w:t>
      </w:r>
      <w:r w:rsidR="00521A79" w:rsidRPr="00F8341D">
        <w:rPr>
          <w:rFonts w:ascii="Arial" w:eastAsia="Times New Roman" w:hAnsi="Arial" w:cs="Arial"/>
          <w:color w:val="252525"/>
          <w:lang w:eastAsia="pl-PL"/>
        </w:rPr>
        <w:t>polskich zesłańców</w:t>
      </w:r>
      <w:r w:rsidR="00F463DB">
        <w:rPr>
          <w:rFonts w:ascii="Arial" w:eastAsia="Times New Roman" w:hAnsi="Arial" w:cs="Arial"/>
          <w:color w:val="252525"/>
          <w:lang w:eastAsia="pl-PL"/>
        </w:rPr>
        <w:t xml:space="preserve"> (</w:t>
      </w:r>
      <w:r w:rsidR="00521A79" w:rsidRPr="00F8341D">
        <w:rPr>
          <w:rFonts w:ascii="Arial" w:eastAsia="Times New Roman" w:hAnsi="Arial" w:cs="Arial"/>
          <w:color w:val="252525"/>
          <w:lang w:eastAsia="pl-PL"/>
        </w:rPr>
        <w:t>którzy składali pieniądze wpisując się</w:t>
      </w:r>
      <w:r w:rsidR="009D2451">
        <w:rPr>
          <w:rFonts w:ascii="Arial" w:eastAsia="Times New Roman" w:hAnsi="Arial" w:cs="Arial"/>
          <w:color w:val="252525"/>
          <w:lang w:eastAsia="pl-PL"/>
        </w:rPr>
        <w:t xml:space="preserve"> do</w:t>
      </w:r>
      <w:r w:rsidR="00521A79" w:rsidRPr="00F8341D">
        <w:rPr>
          <w:rFonts w:ascii="Arial" w:eastAsia="Times New Roman" w:hAnsi="Arial" w:cs="Arial"/>
          <w:color w:val="252525"/>
          <w:lang w:eastAsia="pl-PL"/>
        </w:rPr>
        <w:t xml:space="preserve"> </w:t>
      </w:r>
      <w:r w:rsidR="009D2451">
        <w:rPr>
          <w:rFonts w:ascii="Arial" w:eastAsia="Times New Roman" w:hAnsi="Arial" w:cs="Arial"/>
          <w:color w:val="252525"/>
          <w:lang w:eastAsia="pl-PL"/>
        </w:rPr>
        <w:t>specjalnych</w:t>
      </w:r>
      <w:r w:rsidR="00521A79" w:rsidRPr="00F8341D">
        <w:rPr>
          <w:rFonts w:ascii="Arial" w:eastAsia="Times New Roman" w:hAnsi="Arial" w:cs="Arial"/>
          <w:color w:val="252525"/>
          <w:lang w:eastAsia="pl-PL"/>
        </w:rPr>
        <w:t xml:space="preserve"> </w:t>
      </w:r>
      <w:r w:rsidR="009D2451">
        <w:rPr>
          <w:rFonts w:ascii="Arial" w:eastAsia="Times New Roman" w:hAnsi="Arial" w:cs="Arial"/>
          <w:color w:val="252525"/>
          <w:lang w:eastAsia="pl-PL"/>
        </w:rPr>
        <w:t>„</w:t>
      </w:r>
      <w:r w:rsidR="00521A79" w:rsidRPr="00F8341D">
        <w:rPr>
          <w:rFonts w:ascii="Arial" w:eastAsia="Times New Roman" w:hAnsi="Arial" w:cs="Arial"/>
          <w:color w:val="252525"/>
          <w:lang w:eastAsia="pl-PL"/>
        </w:rPr>
        <w:t xml:space="preserve">książeczek </w:t>
      </w:r>
      <w:r w:rsidR="009D2451">
        <w:rPr>
          <w:rFonts w:ascii="Arial" w:eastAsia="Times New Roman" w:hAnsi="Arial" w:cs="Arial"/>
          <w:color w:val="252525"/>
          <w:lang w:eastAsia="pl-PL"/>
        </w:rPr>
        <w:t>datków”</w:t>
      </w:r>
      <w:r w:rsidR="00521A79" w:rsidRPr="00F8341D">
        <w:rPr>
          <w:rFonts w:ascii="Arial" w:eastAsia="Times New Roman" w:hAnsi="Arial" w:cs="Arial"/>
          <w:color w:val="252525"/>
          <w:lang w:eastAsia="pl-PL"/>
        </w:rPr>
        <w:t xml:space="preserve"> na budowę kościoła</w:t>
      </w:r>
      <w:r w:rsidR="00F463DB">
        <w:rPr>
          <w:rFonts w:ascii="Arial" w:eastAsia="Times New Roman" w:hAnsi="Arial" w:cs="Arial"/>
          <w:color w:val="252525"/>
          <w:lang w:eastAsia="pl-PL"/>
        </w:rPr>
        <w:t>)</w:t>
      </w:r>
      <w:r w:rsidR="00521A79" w:rsidRPr="00F8341D">
        <w:rPr>
          <w:rFonts w:ascii="Arial" w:eastAsia="Times New Roman" w:hAnsi="Arial" w:cs="Arial"/>
          <w:color w:val="252525"/>
          <w:lang w:eastAsia="pl-PL"/>
        </w:rPr>
        <w:t xml:space="preserve">. Z dokumentów kościoła wynika, że wkład w budowę mieli nie tylko Polacy </w:t>
      </w:r>
      <w:r w:rsidR="00E107F8">
        <w:rPr>
          <w:rFonts w:ascii="Arial" w:eastAsia="Times New Roman" w:hAnsi="Arial" w:cs="Arial"/>
          <w:color w:val="252525"/>
          <w:lang w:eastAsia="pl-PL"/>
        </w:rPr>
        <w:t>zamieszkujący</w:t>
      </w:r>
      <w:r w:rsidR="00521A79" w:rsidRPr="00F8341D">
        <w:rPr>
          <w:rFonts w:ascii="Arial" w:eastAsia="Times New Roman" w:hAnsi="Arial" w:cs="Arial"/>
          <w:color w:val="252525"/>
          <w:lang w:eastAsia="pl-PL"/>
        </w:rPr>
        <w:t xml:space="preserve"> Gruzj</w:t>
      </w:r>
      <w:r w:rsidR="009D2451">
        <w:rPr>
          <w:rFonts w:ascii="Arial" w:eastAsia="Times New Roman" w:hAnsi="Arial" w:cs="Arial"/>
          <w:color w:val="252525"/>
          <w:lang w:eastAsia="pl-PL"/>
        </w:rPr>
        <w:t>ę</w:t>
      </w:r>
      <w:r w:rsidR="00521A79" w:rsidRPr="00F8341D">
        <w:rPr>
          <w:rFonts w:ascii="Arial" w:eastAsia="Times New Roman" w:hAnsi="Arial" w:cs="Arial"/>
          <w:color w:val="252525"/>
          <w:lang w:eastAsia="pl-PL"/>
        </w:rPr>
        <w:t xml:space="preserve">, ale także </w:t>
      </w:r>
      <w:r w:rsidR="00386330">
        <w:rPr>
          <w:rFonts w:ascii="Arial" w:eastAsia="Times New Roman" w:hAnsi="Arial" w:cs="Arial"/>
          <w:color w:val="252525"/>
          <w:lang w:eastAsia="pl-PL"/>
        </w:rPr>
        <w:t>Pola</w:t>
      </w:r>
      <w:r w:rsidR="009D2451">
        <w:rPr>
          <w:rFonts w:ascii="Arial" w:eastAsia="Times New Roman" w:hAnsi="Arial" w:cs="Arial"/>
          <w:color w:val="252525"/>
          <w:lang w:eastAsia="pl-PL"/>
        </w:rPr>
        <w:t xml:space="preserve">cy </w:t>
      </w:r>
      <w:r w:rsidR="00521A79" w:rsidRPr="00F8341D">
        <w:rPr>
          <w:rFonts w:ascii="Arial" w:eastAsia="Times New Roman" w:hAnsi="Arial" w:cs="Arial"/>
          <w:color w:val="252525"/>
          <w:lang w:eastAsia="pl-PL"/>
        </w:rPr>
        <w:t>z Polski</w:t>
      </w:r>
      <w:r w:rsidR="00386330">
        <w:rPr>
          <w:rFonts w:ascii="Arial" w:eastAsia="Times New Roman" w:hAnsi="Arial" w:cs="Arial"/>
          <w:color w:val="252525"/>
          <w:lang w:eastAsia="pl-PL"/>
        </w:rPr>
        <w:t>,</w:t>
      </w:r>
      <w:r w:rsidR="00521A79" w:rsidRPr="00F8341D">
        <w:rPr>
          <w:rFonts w:ascii="Arial" w:eastAsia="Times New Roman" w:hAnsi="Arial" w:cs="Arial"/>
          <w:color w:val="252525"/>
          <w:lang w:eastAsia="pl-PL"/>
        </w:rPr>
        <w:t xml:space="preserve"> np. hrabia Zygmunt </w:t>
      </w:r>
      <w:proofErr w:type="spellStart"/>
      <w:r w:rsidR="00521A79" w:rsidRPr="00F8341D">
        <w:rPr>
          <w:rFonts w:ascii="Arial" w:eastAsia="Times New Roman" w:hAnsi="Arial" w:cs="Arial"/>
          <w:color w:val="252525"/>
          <w:lang w:eastAsia="pl-PL"/>
        </w:rPr>
        <w:t>Przeździecki</w:t>
      </w:r>
      <w:proofErr w:type="spellEnd"/>
      <w:r w:rsidR="00D67BCD">
        <w:rPr>
          <w:rFonts w:ascii="Arial" w:eastAsia="Times New Roman" w:hAnsi="Arial" w:cs="Arial"/>
          <w:color w:val="252525"/>
          <w:lang w:eastAsia="pl-PL"/>
        </w:rPr>
        <w:t xml:space="preserve">, </w:t>
      </w:r>
      <w:r w:rsidR="00D67BCD" w:rsidRPr="00F8341D">
        <w:rPr>
          <w:rFonts w:ascii="Arial" w:eastAsia="Times New Roman" w:hAnsi="Arial" w:cs="Arial"/>
          <w:color w:val="252525"/>
          <w:lang w:eastAsia="pl-PL"/>
        </w:rPr>
        <w:t>hrabina Zofia Potocka</w:t>
      </w:r>
      <w:r w:rsidR="00521A79" w:rsidRPr="00F8341D">
        <w:rPr>
          <w:rFonts w:ascii="Arial" w:eastAsia="Times New Roman" w:hAnsi="Arial" w:cs="Arial"/>
          <w:color w:val="252525"/>
          <w:lang w:eastAsia="pl-PL"/>
        </w:rPr>
        <w:t xml:space="preserve"> i hrabia Zygmunt Krasicki. Budowniczym kościoła, a potem jego pierwszym proboszczem był Polak ks. Maksymilian Orłowski</w:t>
      </w:r>
      <w:r w:rsidR="00763EC1">
        <w:rPr>
          <w:rFonts w:ascii="Arial" w:eastAsia="Times New Roman" w:hAnsi="Arial" w:cs="Arial"/>
          <w:color w:val="252525"/>
          <w:lang w:eastAsia="pl-PL"/>
        </w:rPr>
        <w:t xml:space="preserve"> </w:t>
      </w:r>
      <w:r w:rsidR="00763EC1" w:rsidRPr="00F8341D">
        <w:rPr>
          <w:rFonts w:ascii="Arial" w:eastAsia="Times New Roman" w:hAnsi="Arial" w:cs="Arial"/>
          <w:color w:val="252525"/>
          <w:lang w:eastAsia="pl-PL"/>
        </w:rPr>
        <w:t xml:space="preserve">(Andrzej </w:t>
      </w:r>
      <w:proofErr w:type="spellStart"/>
      <w:r w:rsidR="00763EC1" w:rsidRPr="00F8341D">
        <w:rPr>
          <w:rFonts w:ascii="Arial" w:eastAsia="Times New Roman" w:hAnsi="Arial" w:cs="Arial"/>
          <w:color w:val="252525"/>
          <w:lang w:eastAsia="pl-PL"/>
        </w:rPr>
        <w:t>Furier</w:t>
      </w:r>
      <w:proofErr w:type="spellEnd"/>
      <w:r w:rsidR="00763EC1" w:rsidRPr="00F8341D">
        <w:rPr>
          <w:rFonts w:ascii="Arial" w:eastAsia="Times New Roman" w:hAnsi="Arial" w:cs="Arial"/>
          <w:color w:val="252525"/>
          <w:lang w:eastAsia="pl-PL"/>
        </w:rPr>
        <w:t>:</w:t>
      </w:r>
      <w:r w:rsidR="00D67BCD">
        <w:rPr>
          <w:rFonts w:ascii="Arial" w:eastAsia="Times New Roman" w:hAnsi="Arial" w:cs="Arial"/>
          <w:color w:val="252525"/>
          <w:lang w:eastAsia="pl-PL"/>
        </w:rPr>
        <w:t xml:space="preserve"> </w:t>
      </w:r>
      <w:r w:rsidR="00763EC1" w:rsidRPr="00F8341D">
        <w:rPr>
          <w:rFonts w:ascii="Arial" w:eastAsia="Times New Roman" w:hAnsi="Arial" w:cs="Arial"/>
          <w:i/>
          <w:iCs/>
          <w:color w:val="252525"/>
          <w:lang w:eastAsia="pl-PL"/>
        </w:rPr>
        <w:t>Polacy w Gruzji</w:t>
      </w:r>
      <w:r w:rsidR="00763EC1" w:rsidRPr="00F8341D">
        <w:rPr>
          <w:rFonts w:ascii="Arial" w:eastAsia="Times New Roman" w:hAnsi="Arial" w:cs="Arial"/>
          <w:color w:val="252525"/>
          <w:lang w:eastAsia="pl-PL"/>
        </w:rPr>
        <w:t>. Warszawa</w:t>
      </w:r>
      <w:r w:rsidR="00D67BCD">
        <w:rPr>
          <w:rFonts w:ascii="Arial" w:eastAsia="Times New Roman" w:hAnsi="Arial" w:cs="Arial"/>
          <w:color w:val="252525"/>
          <w:lang w:eastAsia="pl-PL"/>
        </w:rPr>
        <w:t xml:space="preserve">, </w:t>
      </w:r>
      <w:r w:rsidR="00763EC1" w:rsidRPr="00F8341D">
        <w:rPr>
          <w:rFonts w:ascii="Arial" w:eastAsia="Times New Roman" w:hAnsi="Arial" w:cs="Arial"/>
          <w:color w:val="252525"/>
          <w:lang w:eastAsia="pl-PL"/>
        </w:rPr>
        <w:t>Wydawnictwo Trio, 2008).</w:t>
      </w:r>
      <w:r w:rsidR="00521A79" w:rsidRPr="00F8341D">
        <w:rPr>
          <w:rFonts w:ascii="Arial" w:eastAsia="Times New Roman" w:hAnsi="Arial" w:cs="Arial"/>
          <w:color w:val="252525"/>
          <w:lang w:eastAsia="pl-PL"/>
        </w:rPr>
        <w:t xml:space="preserve"> Kościół stał się miejscem modlitwy </w:t>
      </w:r>
      <w:r w:rsidR="00763EC1">
        <w:rPr>
          <w:rFonts w:ascii="Arial" w:eastAsia="Times New Roman" w:hAnsi="Arial" w:cs="Arial"/>
          <w:color w:val="252525"/>
          <w:lang w:eastAsia="pl-PL"/>
        </w:rPr>
        <w:t xml:space="preserve">i domem Bożym </w:t>
      </w:r>
      <w:r w:rsidR="00756CE0">
        <w:rPr>
          <w:rFonts w:ascii="Arial" w:eastAsia="Times New Roman" w:hAnsi="Arial" w:cs="Arial"/>
          <w:color w:val="252525"/>
          <w:lang w:eastAsia="pl-PL"/>
        </w:rPr>
        <w:t>integrującym</w:t>
      </w:r>
      <w:r w:rsidR="00763EC1">
        <w:rPr>
          <w:rFonts w:ascii="Arial" w:eastAsia="Times New Roman" w:hAnsi="Arial" w:cs="Arial"/>
          <w:color w:val="252525"/>
          <w:lang w:eastAsia="pl-PL"/>
        </w:rPr>
        <w:t xml:space="preserve"> </w:t>
      </w:r>
      <w:r w:rsidR="00521A79" w:rsidRPr="00F8341D">
        <w:rPr>
          <w:rFonts w:ascii="Arial" w:eastAsia="Times New Roman" w:hAnsi="Arial" w:cs="Arial"/>
          <w:color w:val="252525"/>
          <w:lang w:eastAsia="pl-PL"/>
        </w:rPr>
        <w:t>zarówno</w:t>
      </w:r>
      <w:r w:rsidR="00763EC1">
        <w:rPr>
          <w:rFonts w:ascii="Arial" w:eastAsia="Times New Roman" w:hAnsi="Arial" w:cs="Arial"/>
          <w:color w:val="252525"/>
          <w:lang w:eastAsia="pl-PL"/>
        </w:rPr>
        <w:t xml:space="preserve"> </w:t>
      </w:r>
      <w:r w:rsidR="00521A79" w:rsidRPr="00F8341D">
        <w:rPr>
          <w:rFonts w:ascii="Arial" w:eastAsia="Times New Roman" w:hAnsi="Arial" w:cs="Arial"/>
          <w:color w:val="252525"/>
          <w:lang w:eastAsia="pl-PL"/>
        </w:rPr>
        <w:t>cywilnych, jak i wojskowych Polaków</w:t>
      </w:r>
      <w:r w:rsidR="00763EC1">
        <w:rPr>
          <w:rFonts w:ascii="Arial" w:eastAsia="Times New Roman" w:hAnsi="Arial" w:cs="Arial"/>
          <w:color w:val="252525"/>
          <w:lang w:eastAsia="pl-PL"/>
        </w:rPr>
        <w:t>.</w:t>
      </w:r>
      <w:r w:rsidR="00521A79" w:rsidRPr="00F8341D">
        <w:rPr>
          <w:rFonts w:ascii="Arial" w:eastAsia="Times New Roman" w:hAnsi="Arial" w:cs="Arial"/>
          <w:color w:val="252525"/>
          <w:lang w:eastAsia="pl-PL"/>
        </w:rPr>
        <w:t> </w:t>
      </w:r>
    </w:p>
    <w:p w:rsidR="000538DA" w:rsidRPr="00F8341D" w:rsidRDefault="00F463DB" w:rsidP="00763EC1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333333"/>
          <w:lang w:eastAsia="pl-PL"/>
        </w:rPr>
      </w:pPr>
      <w:r>
        <w:rPr>
          <w:rFonts w:ascii="Arial" w:eastAsia="Times New Roman" w:hAnsi="Arial" w:cs="Arial"/>
          <w:color w:val="333333"/>
          <w:lang w:eastAsia="pl-PL"/>
        </w:rPr>
        <w:t>Od</w:t>
      </w:r>
      <w:r w:rsidR="00AC1926" w:rsidRPr="00F8341D">
        <w:rPr>
          <w:rFonts w:ascii="Arial" w:eastAsia="Times New Roman" w:hAnsi="Arial" w:cs="Arial"/>
          <w:color w:val="333333"/>
          <w:lang w:eastAsia="pl-PL"/>
        </w:rPr>
        <w:t xml:space="preserve"> lat 70.XX wieku </w:t>
      </w:r>
      <w:r>
        <w:rPr>
          <w:rFonts w:ascii="Arial" w:eastAsia="Times New Roman" w:hAnsi="Arial" w:cs="Arial"/>
          <w:color w:val="333333"/>
          <w:lang w:eastAsia="pl-PL"/>
        </w:rPr>
        <w:t xml:space="preserve">proboszczem parafii św. Piotra i Pawła w Tbilisi </w:t>
      </w:r>
      <w:r w:rsidR="00C01E11" w:rsidRPr="00F8341D">
        <w:rPr>
          <w:rFonts w:ascii="Arial" w:eastAsia="Times New Roman" w:hAnsi="Arial" w:cs="Arial"/>
          <w:color w:val="333333"/>
          <w:lang w:eastAsia="pl-PL"/>
        </w:rPr>
        <w:t xml:space="preserve">był </w:t>
      </w:r>
      <w:r w:rsidR="00AC1926" w:rsidRPr="00F8341D">
        <w:rPr>
          <w:rFonts w:ascii="Arial" w:eastAsia="Times New Roman" w:hAnsi="Arial" w:cs="Arial"/>
          <w:color w:val="333333"/>
          <w:lang w:eastAsia="pl-PL"/>
        </w:rPr>
        <w:t>ksiądz Jan Śnieżyński</w:t>
      </w:r>
      <w:r w:rsidR="00101551" w:rsidRPr="00F8341D">
        <w:rPr>
          <w:rFonts w:ascii="Arial" w:eastAsia="Times New Roman" w:hAnsi="Arial" w:cs="Arial"/>
          <w:color w:val="333333"/>
          <w:lang w:eastAsia="pl-PL"/>
        </w:rPr>
        <w:t xml:space="preserve"> (obywatelstwo polskie ksiądz </w:t>
      </w:r>
      <w:r w:rsidR="00F8341D" w:rsidRPr="00F8341D">
        <w:rPr>
          <w:rFonts w:ascii="Arial" w:eastAsia="Times New Roman" w:hAnsi="Arial" w:cs="Arial"/>
          <w:color w:val="333333"/>
          <w:lang w:eastAsia="pl-PL"/>
        </w:rPr>
        <w:t>otrzymał</w:t>
      </w:r>
      <w:r w:rsidR="00101551" w:rsidRPr="00F8341D">
        <w:rPr>
          <w:rFonts w:ascii="Arial" w:eastAsia="Times New Roman" w:hAnsi="Arial" w:cs="Arial"/>
          <w:color w:val="333333"/>
          <w:lang w:eastAsia="pl-PL"/>
        </w:rPr>
        <w:t xml:space="preserve"> w 2004 roku)</w:t>
      </w:r>
      <w:r w:rsidR="009E1146" w:rsidRPr="00F8341D">
        <w:rPr>
          <w:rFonts w:ascii="Arial" w:eastAsia="Times New Roman" w:hAnsi="Arial" w:cs="Arial"/>
          <w:color w:val="333333"/>
          <w:lang w:eastAsia="pl-PL"/>
        </w:rPr>
        <w:t xml:space="preserve"> a wikarym</w:t>
      </w:r>
      <w:r w:rsidR="00AC1926" w:rsidRPr="00F8341D">
        <w:rPr>
          <w:rFonts w:ascii="Arial" w:eastAsia="Times New Roman" w:hAnsi="Arial" w:cs="Arial"/>
          <w:color w:val="333333"/>
          <w:lang w:eastAsia="pl-PL"/>
        </w:rPr>
        <w:t xml:space="preserve"> ks. Józef </w:t>
      </w:r>
      <w:proofErr w:type="spellStart"/>
      <w:r w:rsidR="00AC1926" w:rsidRPr="00F8341D">
        <w:rPr>
          <w:rFonts w:ascii="Arial" w:eastAsia="Times New Roman" w:hAnsi="Arial" w:cs="Arial"/>
          <w:color w:val="333333"/>
          <w:lang w:eastAsia="pl-PL"/>
        </w:rPr>
        <w:t>Kornaszewski</w:t>
      </w:r>
      <w:proofErr w:type="spellEnd"/>
      <w:r w:rsidR="009E1146" w:rsidRPr="00F8341D">
        <w:rPr>
          <w:rFonts w:ascii="Arial" w:eastAsia="Times New Roman" w:hAnsi="Arial" w:cs="Arial"/>
          <w:color w:val="333333"/>
          <w:lang w:eastAsia="pl-PL"/>
        </w:rPr>
        <w:t xml:space="preserve">. </w:t>
      </w:r>
      <w:r w:rsidR="00F8341D" w:rsidRPr="00F8341D">
        <w:rPr>
          <w:rFonts w:ascii="Arial" w:eastAsia="Times New Roman" w:hAnsi="Arial" w:cs="Arial"/>
          <w:color w:val="333333"/>
          <w:lang w:eastAsia="pl-PL"/>
        </w:rPr>
        <w:t>Jakież</w:t>
      </w:r>
      <w:r w:rsidR="009E1146" w:rsidRPr="00F8341D">
        <w:rPr>
          <w:rFonts w:ascii="Arial" w:eastAsia="Times New Roman" w:hAnsi="Arial" w:cs="Arial"/>
          <w:color w:val="333333"/>
          <w:lang w:eastAsia="pl-PL"/>
        </w:rPr>
        <w:t xml:space="preserve"> było moje zdziwienie gdy wchodząc do urokliwego </w:t>
      </w:r>
      <w:r w:rsidR="00F8341D" w:rsidRPr="00F8341D">
        <w:rPr>
          <w:rFonts w:ascii="Arial" w:eastAsia="Times New Roman" w:hAnsi="Arial" w:cs="Arial"/>
          <w:color w:val="333333"/>
          <w:lang w:eastAsia="pl-PL"/>
        </w:rPr>
        <w:t>kości</w:t>
      </w:r>
      <w:r w:rsidR="0012400F">
        <w:rPr>
          <w:rFonts w:ascii="Arial" w:eastAsia="Times New Roman" w:hAnsi="Arial" w:cs="Arial"/>
          <w:color w:val="333333"/>
          <w:lang w:eastAsia="pl-PL"/>
        </w:rPr>
        <w:t>ó</w:t>
      </w:r>
      <w:r w:rsidR="00F8341D" w:rsidRPr="00F8341D">
        <w:rPr>
          <w:rFonts w:ascii="Arial" w:eastAsia="Times New Roman" w:hAnsi="Arial" w:cs="Arial"/>
          <w:color w:val="333333"/>
          <w:lang w:eastAsia="pl-PL"/>
        </w:rPr>
        <w:t>łka</w:t>
      </w:r>
      <w:r w:rsidR="009E1146" w:rsidRPr="00F8341D">
        <w:rPr>
          <w:rFonts w:ascii="Arial" w:eastAsia="Times New Roman" w:hAnsi="Arial" w:cs="Arial"/>
          <w:color w:val="333333"/>
          <w:lang w:eastAsia="pl-PL"/>
        </w:rPr>
        <w:t xml:space="preserve">, </w:t>
      </w:r>
      <w:r w:rsidR="00F8341D" w:rsidRPr="00F8341D">
        <w:rPr>
          <w:rFonts w:ascii="Arial" w:eastAsia="Times New Roman" w:hAnsi="Arial" w:cs="Arial"/>
          <w:color w:val="333333"/>
          <w:lang w:eastAsia="pl-PL"/>
        </w:rPr>
        <w:t>zobaczyłam</w:t>
      </w:r>
      <w:r w:rsidR="009E1146" w:rsidRPr="00F8341D">
        <w:rPr>
          <w:rFonts w:ascii="Arial" w:eastAsia="Times New Roman" w:hAnsi="Arial" w:cs="Arial"/>
          <w:color w:val="333333"/>
          <w:lang w:eastAsia="pl-PL"/>
        </w:rPr>
        <w:t xml:space="preserve"> siedzącego w </w:t>
      </w:r>
      <w:r w:rsidR="00F8341D" w:rsidRPr="00F8341D">
        <w:rPr>
          <w:rFonts w:ascii="Arial" w:eastAsia="Times New Roman" w:hAnsi="Arial" w:cs="Arial"/>
          <w:color w:val="333333"/>
          <w:lang w:eastAsia="pl-PL"/>
        </w:rPr>
        <w:t>ławce</w:t>
      </w:r>
      <w:r w:rsidR="00DD569E" w:rsidRPr="00F8341D">
        <w:rPr>
          <w:rFonts w:ascii="Arial" w:eastAsia="Times New Roman" w:hAnsi="Arial" w:cs="Arial"/>
          <w:color w:val="333333"/>
          <w:lang w:eastAsia="pl-PL"/>
        </w:rPr>
        <w:t xml:space="preserve">, </w:t>
      </w:r>
      <w:r w:rsidR="00F8341D" w:rsidRPr="00F8341D">
        <w:rPr>
          <w:rFonts w:ascii="Arial" w:eastAsia="Times New Roman" w:hAnsi="Arial" w:cs="Arial"/>
          <w:color w:val="333333"/>
          <w:lang w:eastAsia="pl-PL"/>
        </w:rPr>
        <w:t>skupionego</w:t>
      </w:r>
      <w:r w:rsidR="00F8341D">
        <w:rPr>
          <w:rFonts w:ascii="Arial" w:eastAsia="Times New Roman" w:hAnsi="Arial" w:cs="Arial"/>
          <w:color w:val="333333"/>
          <w:lang w:eastAsia="pl-PL"/>
        </w:rPr>
        <w:t xml:space="preserve"> na</w:t>
      </w:r>
      <w:r w:rsidR="00DD569E" w:rsidRPr="00F8341D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="009E1146" w:rsidRPr="00F8341D">
        <w:rPr>
          <w:rFonts w:ascii="Arial" w:eastAsia="Times New Roman" w:hAnsi="Arial" w:cs="Arial"/>
          <w:color w:val="333333"/>
          <w:lang w:eastAsia="pl-PL"/>
        </w:rPr>
        <w:t>modl</w:t>
      </w:r>
      <w:r w:rsidR="00F8341D">
        <w:rPr>
          <w:rFonts w:ascii="Arial" w:eastAsia="Times New Roman" w:hAnsi="Arial" w:cs="Arial"/>
          <w:color w:val="333333"/>
          <w:lang w:eastAsia="pl-PL"/>
        </w:rPr>
        <w:t>itwie</w:t>
      </w:r>
      <w:r w:rsidR="009E1146" w:rsidRPr="00F8341D">
        <w:rPr>
          <w:rFonts w:ascii="Arial" w:eastAsia="Times New Roman" w:hAnsi="Arial" w:cs="Arial"/>
          <w:color w:val="333333"/>
          <w:lang w:eastAsia="pl-PL"/>
        </w:rPr>
        <w:t xml:space="preserve"> Profesora Kazimierza </w:t>
      </w:r>
      <w:r w:rsidR="00775150" w:rsidRPr="00F8341D">
        <w:rPr>
          <w:rFonts w:ascii="Arial" w:eastAsia="Times New Roman" w:hAnsi="Arial" w:cs="Arial"/>
          <w:color w:val="333333"/>
          <w:lang w:eastAsia="pl-PL"/>
        </w:rPr>
        <w:t>Dzi</w:t>
      </w:r>
      <w:r w:rsidR="00F8341D">
        <w:rPr>
          <w:rFonts w:ascii="Arial" w:eastAsia="Times New Roman" w:hAnsi="Arial" w:cs="Arial"/>
          <w:color w:val="333333"/>
          <w:lang w:eastAsia="pl-PL"/>
        </w:rPr>
        <w:t>e</w:t>
      </w:r>
      <w:r w:rsidR="00775150" w:rsidRPr="00F8341D">
        <w:rPr>
          <w:rFonts w:ascii="Arial" w:eastAsia="Times New Roman" w:hAnsi="Arial" w:cs="Arial"/>
          <w:color w:val="333333"/>
          <w:lang w:eastAsia="pl-PL"/>
        </w:rPr>
        <w:t>woń</w:t>
      </w:r>
      <w:r w:rsidR="009E1146" w:rsidRPr="00F8341D">
        <w:rPr>
          <w:rFonts w:ascii="Arial" w:eastAsia="Times New Roman" w:hAnsi="Arial" w:cs="Arial"/>
          <w:color w:val="333333"/>
          <w:lang w:eastAsia="pl-PL"/>
        </w:rPr>
        <w:t>skiego.</w:t>
      </w:r>
      <w:r w:rsidR="00775150" w:rsidRPr="00F8341D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="00DD569E" w:rsidRPr="00F8341D">
        <w:rPr>
          <w:rFonts w:ascii="Arial" w:eastAsia="Times New Roman" w:hAnsi="Arial" w:cs="Arial"/>
          <w:color w:val="333333"/>
          <w:lang w:eastAsia="pl-PL"/>
        </w:rPr>
        <w:t>Po</w:t>
      </w:r>
      <w:r w:rsidR="00F8341D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="00DD569E" w:rsidRPr="00F8341D">
        <w:rPr>
          <w:rFonts w:ascii="Arial" w:eastAsia="Times New Roman" w:hAnsi="Arial" w:cs="Arial"/>
          <w:color w:val="333333"/>
          <w:lang w:eastAsia="pl-PL"/>
        </w:rPr>
        <w:t xml:space="preserve">pewnym czasie </w:t>
      </w:r>
      <w:r w:rsidR="00F8341D">
        <w:rPr>
          <w:rFonts w:ascii="Arial" w:eastAsia="Times New Roman" w:hAnsi="Arial" w:cs="Arial"/>
          <w:color w:val="333333"/>
          <w:lang w:eastAsia="pl-PL"/>
        </w:rPr>
        <w:t>Pan P</w:t>
      </w:r>
      <w:r w:rsidR="00DD569E" w:rsidRPr="00F8341D">
        <w:rPr>
          <w:rFonts w:ascii="Arial" w:eastAsia="Times New Roman" w:hAnsi="Arial" w:cs="Arial"/>
          <w:color w:val="333333"/>
          <w:lang w:eastAsia="pl-PL"/>
        </w:rPr>
        <w:t>rofesor zauważył siedzącego w konfesjonale księdza,</w:t>
      </w:r>
      <w:r w:rsidR="00775150" w:rsidRPr="00F8341D">
        <w:rPr>
          <w:rFonts w:ascii="Arial" w:eastAsia="Times New Roman" w:hAnsi="Arial" w:cs="Arial"/>
          <w:color w:val="333333"/>
          <w:lang w:eastAsia="pl-PL"/>
        </w:rPr>
        <w:t xml:space="preserve"> podszedł do niego i </w:t>
      </w:r>
      <w:r w:rsidR="00F8341D" w:rsidRPr="00F8341D">
        <w:rPr>
          <w:rFonts w:ascii="Arial" w:eastAsia="Times New Roman" w:hAnsi="Arial" w:cs="Arial"/>
          <w:color w:val="333333"/>
          <w:lang w:eastAsia="pl-PL"/>
        </w:rPr>
        <w:t>zaczął</w:t>
      </w:r>
      <w:r w:rsidR="00775150" w:rsidRPr="00F8341D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="00F8341D">
        <w:rPr>
          <w:rFonts w:ascii="Arial" w:eastAsia="Times New Roman" w:hAnsi="Arial" w:cs="Arial"/>
          <w:color w:val="333333"/>
          <w:lang w:eastAsia="pl-PL"/>
        </w:rPr>
        <w:t>rozmawiać (</w:t>
      </w:r>
      <w:r w:rsidR="00F8341D" w:rsidRPr="00F8341D">
        <w:rPr>
          <w:rFonts w:ascii="Arial" w:eastAsia="Times New Roman" w:hAnsi="Arial" w:cs="Arial"/>
          <w:color w:val="333333"/>
          <w:lang w:eastAsia="pl-PL"/>
        </w:rPr>
        <w:t xml:space="preserve">w trakcie rozmowy okazało się, </w:t>
      </w:r>
      <w:r w:rsidR="00F8341D">
        <w:rPr>
          <w:rFonts w:ascii="Arial" w:eastAsia="Times New Roman" w:hAnsi="Arial" w:cs="Arial"/>
          <w:color w:val="333333"/>
          <w:lang w:eastAsia="pl-PL"/>
        </w:rPr>
        <w:t>ż</w:t>
      </w:r>
      <w:r w:rsidR="00F8341D" w:rsidRPr="00F8341D">
        <w:rPr>
          <w:rFonts w:ascii="Arial" w:eastAsia="Times New Roman" w:hAnsi="Arial" w:cs="Arial"/>
          <w:color w:val="333333"/>
          <w:lang w:eastAsia="pl-PL"/>
        </w:rPr>
        <w:t>e był to proboszcz),</w:t>
      </w:r>
      <w:r w:rsidR="00775150" w:rsidRPr="00F8341D">
        <w:rPr>
          <w:rFonts w:ascii="Arial" w:eastAsia="Times New Roman" w:hAnsi="Arial" w:cs="Arial"/>
          <w:color w:val="333333"/>
          <w:lang w:eastAsia="pl-PL"/>
        </w:rPr>
        <w:t xml:space="preserve"> dowiadując się wiel</w:t>
      </w:r>
      <w:r w:rsidR="00DE7B87" w:rsidRPr="00F8341D">
        <w:rPr>
          <w:rFonts w:ascii="Arial" w:eastAsia="Times New Roman" w:hAnsi="Arial" w:cs="Arial"/>
          <w:color w:val="333333"/>
          <w:lang w:eastAsia="pl-PL"/>
        </w:rPr>
        <w:t>u</w:t>
      </w:r>
      <w:r w:rsidR="00775150" w:rsidRPr="00F8341D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="00F8341D" w:rsidRPr="00F8341D">
        <w:rPr>
          <w:rFonts w:ascii="Arial" w:eastAsia="Times New Roman" w:hAnsi="Arial" w:cs="Arial"/>
          <w:color w:val="333333"/>
          <w:lang w:eastAsia="pl-PL"/>
        </w:rPr>
        <w:t>sz</w:t>
      </w:r>
      <w:r w:rsidR="00F8341D">
        <w:rPr>
          <w:rFonts w:ascii="Arial" w:eastAsia="Times New Roman" w:hAnsi="Arial" w:cs="Arial"/>
          <w:color w:val="333333"/>
          <w:lang w:eastAsia="pl-PL"/>
        </w:rPr>
        <w:t>cz</w:t>
      </w:r>
      <w:r w:rsidR="00F8341D" w:rsidRPr="00F8341D">
        <w:rPr>
          <w:rFonts w:ascii="Arial" w:eastAsia="Times New Roman" w:hAnsi="Arial" w:cs="Arial"/>
          <w:color w:val="333333"/>
          <w:lang w:eastAsia="pl-PL"/>
        </w:rPr>
        <w:t>eg</w:t>
      </w:r>
      <w:r w:rsidR="0012400F">
        <w:rPr>
          <w:rFonts w:ascii="Arial" w:eastAsia="Times New Roman" w:hAnsi="Arial" w:cs="Arial"/>
          <w:color w:val="333333"/>
          <w:lang w:eastAsia="pl-PL"/>
        </w:rPr>
        <w:t>ó</w:t>
      </w:r>
      <w:r w:rsidR="00F8341D" w:rsidRPr="00F8341D">
        <w:rPr>
          <w:rFonts w:ascii="Arial" w:eastAsia="Times New Roman" w:hAnsi="Arial" w:cs="Arial"/>
          <w:color w:val="333333"/>
          <w:lang w:eastAsia="pl-PL"/>
        </w:rPr>
        <w:t>łów</w:t>
      </w:r>
      <w:r w:rsidR="00DE7B87" w:rsidRPr="00F8341D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="00F8341D">
        <w:rPr>
          <w:rFonts w:ascii="Arial" w:eastAsia="Times New Roman" w:hAnsi="Arial" w:cs="Arial"/>
          <w:color w:val="333333"/>
          <w:lang w:eastAsia="pl-PL"/>
        </w:rPr>
        <w:t>o</w:t>
      </w:r>
      <w:r w:rsidR="00775150" w:rsidRPr="00F8341D">
        <w:rPr>
          <w:rFonts w:ascii="Arial" w:eastAsia="Times New Roman" w:hAnsi="Arial" w:cs="Arial"/>
          <w:color w:val="333333"/>
          <w:lang w:eastAsia="pl-PL"/>
        </w:rPr>
        <w:t xml:space="preserve"> parafii i jej </w:t>
      </w:r>
      <w:r w:rsidR="00F8341D" w:rsidRPr="00F8341D">
        <w:rPr>
          <w:rFonts w:ascii="Arial" w:eastAsia="Times New Roman" w:hAnsi="Arial" w:cs="Arial"/>
          <w:color w:val="333333"/>
          <w:lang w:eastAsia="pl-PL"/>
        </w:rPr>
        <w:t>działalności</w:t>
      </w:r>
      <w:r w:rsidR="00775150" w:rsidRPr="00F8341D">
        <w:rPr>
          <w:rFonts w:ascii="Arial" w:eastAsia="Times New Roman" w:hAnsi="Arial" w:cs="Arial"/>
          <w:color w:val="333333"/>
          <w:lang w:eastAsia="pl-PL"/>
        </w:rPr>
        <w:t xml:space="preserve">. </w:t>
      </w:r>
      <w:r w:rsidR="00A248D3" w:rsidRPr="00F8341D">
        <w:rPr>
          <w:rFonts w:ascii="Arial" w:eastAsia="Times New Roman" w:hAnsi="Arial" w:cs="Arial"/>
          <w:color w:val="333333"/>
          <w:lang w:eastAsia="pl-PL"/>
        </w:rPr>
        <w:t xml:space="preserve">Z wypowiedzi </w:t>
      </w:r>
      <w:r w:rsidR="00D67BCD">
        <w:rPr>
          <w:rFonts w:ascii="Arial" w:eastAsia="Times New Roman" w:hAnsi="Arial" w:cs="Arial"/>
          <w:color w:val="333333"/>
          <w:lang w:eastAsia="pl-PL"/>
        </w:rPr>
        <w:t xml:space="preserve">Pana </w:t>
      </w:r>
      <w:r w:rsidR="00A248D3" w:rsidRPr="00F8341D">
        <w:rPr>
          <w:rFonts w:ascii="Arial" w:eastAsia="Times New Roman" w:hAnsi="Arial" w:cs="Arial"/>
          <w:color w:val="333333"/>
          <w:lang w:eastAsia="pl-PL"/>
        </w:rPr>
        <w:t xml:space="preserve">Profesora </w:t>
      </w:r>
      <w:r w:rsidR="00F8341D" w:rsidRPr="00F8341D">
        <w:rPr>
          <w:rFonts w:ascii="Arial" w:eastAsia="Times New Roman" w:hAnsi="Arial" w:cs="Arial"/>
          <w:color w:val="333333"/>
          <w:lang w:eastAsia="pl-PL"/>
        </w:rPr>
        <w:t>wynikało</w:t>
      </w:r>
      <w:r w:rsidR="00F8341D">
        <w:rPr>
          <w:rFonts w:ascii="Arial" w:eastAsia="Times New Roman" w:hAnsi="Arial" w:cs="Arial"/>
          <w:color w:val="333333"/>
          <w:lang w:eastAsia="pl-PL"/>
        </w:rPr>
        <w:t>, ż</w:t>
      </w:r>
      <w:r w:rsidR="00A248D3" w:rsidRPr="00F8341D">
        <w:rPr>
          <w:rFonts w:ascii="Arial" w:eastAsia="Times New Roman" w:hAnsi="Arial" w:cs="Arial"/>
          <w:color w:val="333333"/>
          <w:lang w:eastAsia="pl-PL"/>
        </w:rPr>
        <w:t>e był bardzo zadowolon</w:t>
      </w:r>
      <w:r w:rsidR="00F8341D">
        <w:rPr>
          <w:rFonts w:ascii="Arial" w:eastAsia="Times New Roman" w:hAnsi="Arial" w:cs="Arial"/>
          <w:color w:val="333333"/>
          <w:lang w:eastAsia="pl-PL"/>
        </w:rPr>
        <w:t>y z rozmowy z ks. Proboszczem, ż</w:t>
      </w:r>
      <w:r w:rsidR="00A248D3" w:rsidRPr="00F8341D">
        <w:rPr>
          <w:rFonts w:ascii="Arial" w:eastAsia="Times New Roman" w:hAnsi="Arial" w:cs="Arial"/>
          <w:color w:val="333333"/>
          <w:lang w:eastAsia="pl-PL"/>
        </w:rPr>
        <w:t xml:space="preserve">e wiele się dowiedział o Polakach i innych katolikach </w:t>
      </w:r>
      <w:r w:rsidR="00F8341D" w:rsidRPr="00F8341D">
        <w:rPr>
          <w:rFonts w:ascii="Arial" w:eastAsia="Times New Roman" w:hAnsi="Arial" w:cs="Arial"/>
          <w:color w:val="333333"/>
          <w:lang w:eastAsia="pl-PL"/>
        </w:rPr>
        <w:t>mieszkających</w:t>
      </w:r>
      <w:r w:rsidR="00A248D3" w:rsidRPr="00F8341D">
        <w:rPr>
          <w:rFonts w:ascii="Arial" w:eastAsia="Times New Roman" w:hAnsi="Arial" w:cs="Arial"/>
          <w:color w:val="333333"/>
          <w:lang w:eastAsia="pl-PL"/>
        </w:rPr>
        <w:t xml:space="preserve"> w Tbilisi i w pobliskich </w:t>
      </w:r>
      <w:r w:rsidR="00A248D3" w:rsidRPr="00F8341D">
        <w:rPr>
          <w:rFonts w:ascii="Arial" w:eastAsia="Times New Roman" w:hAnsi="Arial" w:cs="Arial"/>
          <w:color w:val="333333"/>
          <w:lang w:eastAsia="pl-PL"/>
        </w:rPr>
        <w:lastRenderedPageBreak/>
        <w:t>miejscowościach.</w:t>
      </w:r>
      <w:r>
        <w:rPr>
          <w:rFonts w:ascii="Arial" w:eastAsia="Times New Roman" w:hAnsi="Arial" w:cs="Arial"/>
          <w:color w:val="333333"/>
          <w:lang w:eastAsia="pl-PL"/>
        </w:rPr>
        <w:t xml:space="preserve"> Od siebie dodam, ż</w:t>
      </w:r>
      <w:r w:rsidR="00F8341D">
        <w:rPr>
          <w:rFonts w:ascii="Arial" w:eastAsia="Times New Roman" w:hAnsi="Arial" w:cs="Arial"/>
          <w:color w:val="333333"/>
          <w:lang w:eastAsia="pl-PL"/>
        </w:rPr>
        <w:t>e do parafii w tym czasie</w:t>
      </w:r>
      <w:r w:rsidR="00B5143D" w:rsidRPr="00F8341D">
        <w:rPr>
          <w:rFonts w:ascii="Arial" w:eastAsia="Times New Roman" w:hAnsi="Arial" w:cs="Arial"/>
          <w:color w:val="333333"/>
          <w:lang w:eastAsia="pl-PL"/>
        </w:rPr>
        <w:t xml:space="preserve"> </w:t>
      </w:r>
      <w:r>
        <w:rPr>
          <w:rFonts w:ascii="Arial" w:eastAsia="Times New Roman" w:hAnsi="Arial" w:cs="Arial"/>
          <w:color w:val="333333"/>
          <w:lang w:eastAsia="pl-PL"/>
        </w:rPr>
        <w:t>należało ok. 500 katolików</w:t>
      </w:r>
      <w:r w:rsidR="00DE7B87" w:rsidRPr="00F8341D">
        <w:rPr>
          <w:rFonts w:ascii="Arial" w:eastAsia="Times New Roman" w:hAnsi="Arial" w:cs="Arial"/>
          <w:color w:val="333333"/>
          <w:lang w:eastAsia="pl-PL"/>
        </w:rPr>
        <w:t>, ż</w:t>
      </w:r>
      <w:r w:rsidR="00CC6A12" w:rsidRPr="00F8341D">
        <w:rPr>
          <w:rFonts w:ascii="Arial" w:eastAsia="Times New Roman" w:hAnsi="Arial" w:cs="Arial"/>
          <w:color w:val="333333"/>
          <w:lang w:eastAsia="pl-PL"/>
        </w:rPr>
        <w:t xml:space="preserve">e dla </w:t>
      </w:r>
      <w:r w:rsidR="00F8341D" w:rsidRPr="00F8341D">
        <w:rPr>
          <w:rFonts w:ascii="Arial" w:eastAsia="Times New Roman" w:hAnsi="Arial" w:cs="Arial"/>
          <w:color w:val="333333"/>
          <w:lang w:eastAsia="pl-PL"/>
        </w:rPr>
        <w:t>osób</w:t>
      </w:r>
      <w:r w:rsidR="00CC6A12" w:rsidRPr="00F8341D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="00F8341D" w:rsidRPr="00F8341D">
        <w:rPr>
          <w:rFonts w:ascii="Arial" w:eastAsia="Times New Roman" w:hAnsi="Arial" w:cs="Arial"/>
          <w:color w:val="333333"/>
          <w:lang w:eastAsia="pl-PL"/>
        </w:rPr>
        <w:t>świeckich</w:t>
      </w:r>
      <w:r w:rsidR="00CC6A12" w:rsidRPr="00F8341D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="00D93DD5" w:rsidRPr="00F8341D">
        <w:rPr>
          <w:rFonts w:ascii="Arial" w:eastAsia="Times New Roman" w:hAnsi="Arial" w:cs="Arial"/>
          <w:color w:val="333333"/>
          <w:lang w:eastAsia="pl-PL"/>
        </w:rPr>
        <w:t xml:space="preserve">proboszcz </w:t>
      </w:r>
      <w:r w:rsidR="00CC6A12" w:rsidRPr="00F8341D">
        <w:rPr>
          <w:rFonts w:ascii="Arial" w:eastAsia="Times New Roman" w:hAnsi="Arial" w:cs="Arial"/>
          <w:color w:val="333333"/>
          <w:lang w:eastAsia="pl-PL"/>
        </w:rPr>
        <w:t xml:space="preserve">założył wspólnotę </w:t>
      </w:r>
      <w:proofErr w:type="spellStart"/>
      <w:r w:rsidR="00CC6A12" w:rsidRPr="00F8341D">
        <w:rPr>
          <w:rFonts w:ascii="Arial" w:eastAsia="Times New Roman" w:hAnsi="Arial" w:cs="Arial"/>
          <w:color w:val="333333"/>
          <w:lang w:eastAsia="pl-PL"/>
        </w:rPr>
        <w:t>neokatechumenalną</w:t>
      </w:r>
      <w:proofErr w:type="spellEnd"/>
      <w:r w:rsidR="00CC6A12" w:rsidRPr="00F8341D">
        <w:rPr>
          <w:rFonts w:ascii="Arial" w:eastAsia="Times New Roman" w:hAnsi="Arial" w:cs="Arial"/>
          <w:color w:val="333333"/>
          <w:lang w:eastAsia="pl-PL"/>
        </w:rPr>
        <w:t xml:space="preserve"> (która istnieje do dziś</w:t>
      </w:r>
      <w:r w:rsidR="00DD569E" w:rsidRPr="00F8341D">
        <w:rPr>
          <w:rFonts w:ascii="Arial" w:eastAsia="Times New Roman" w:hAnsi="Arial" w:cs="Arial"/>
          <w:color w:val="333333"/>
          <w:lang w:eastAsia="pl-PL"/>
        </w:rPr>
        <w:t>)</w:t>
      </w:r>
      <w:r w:rsidR="00CC6A12" w:rsidRPr="00F8341D">
        <w:rPr>
          <w:rFonts w:ascii="Arial" w:eastAsia="Times New Roman" w:hAnsi="Arial" w:cs="Arial"/>
          <w:color w:val="333333"/>
          <w:lang w:eastAsia="pl-PL"/>
        </w:rPr>
        <w:t xml:space="preserve">. </w:t>
      </w:r>
    </w:p>
    <w:p w:rsidR="00C907B5" w:rsidRPr="00F8341D" w:rsidRDefault="000538DA" w:rsidP="00541B42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252525"/>
          <w:lang w:eastAsia="pl-PL"/>
        </w:rPr>
      </w:pPr>
      <w:r w:rsidRPr="00F8341D">
        <w:rPr>
          <w:rFonts w:ascii="Arial" w:eastAsia="Times New Roman" w:hAnsi="Arial" w:cs="Arial"/>
          <w:color w:val="333333"/>
          <w:lang w:eastAsia="pl-PL"/>
        </w:rPr>
        <w:t xml:space="preserve">Ponieważ </w:t>
      </w:r>
      <w:r w:rsidR="00F8341D" w:rsidRPr="00F8341D">
        <w:rPr>
          <w:rFonts w:ascii="Arial" w:eastAsia="Times New Roman" w:hAnsi="Arial" w:cs="Arial"/>
          <w:color w:val="333333"/>
          <w:lang w:eastAsia="pl-PL"/>
        </w:rPr>
        <w:t>byłam</w:t>
      </w:r>
      <w:r w:rsidRPr="00F8341D">
        <w:rPr>
          <w:rFonts w:ascii="Arial" w:eastAsia="Times New Roman" w:hAnsi="Arial" w:cs="Arial"/>
          <w:color w:val="333333"/>
          <w:lang w:eastAsia="pl-PL"/>
        </w:rPr>
        <w:t xml:space="preserve"> w Tbilisi już </w:t>
      </w:r>
      <w:r w:rsidR="00F8341D" w:rsidRPr="00F8341D">
        <w:rPr>
          <w:rFonts w:ascii="Arial" w:eastAsia="Times New Roman" w:hAnsi="Arial" w:cs="Arial"/>
          <w:color w:val="333333"/>
          <w:lang w:eastAsia="pl-PL"/>
        </w:rPr>
        <w:t>wcześniej</w:t>
      </w:r>
      <w:r w:rsidRPr="00F8341D">
        <w:rPr>
          <w:rFonts w:ascii="Arial" w:eastAsia="Times New Roman" w:hAnsi="Arial" w:cs="Arial"/>
          <w:color w:val="333333"/>
          <w:lang w:eastAsia="pl-PL"/>
        </w:rPr>
        <w:t xml:space="preserve"> w roku 1982 </w:t>
      </w:r>
      <w:r w:rsidR="00F8341D" w:rsidRPr="00F8341D">
        <w:rPr>
          <w:rFonts w:ascii="Arial" w:eastAsia="Times New Roman" w:hAnsi="Arial" w:cs="Arial"/>
          <w:color w:val="333333"/>
          <w:lang w:eastAsia="pl-PL"/>
        </w:rPr>
        <w:t>zaproponowałam</w:t>
      </w:r>
      <w:r w:rsidRPr="00F8341D">
        <w:rPr>
          <w:rFonts w:ascii="Arial" w:eastAsia="Times New Roman" w:hAnsi="Arial" w:cs="Arial"/>
          <w:color w:val="333333"/>
          <w:lang w:eastAsia="pl-PL"/>
        </w:rPr>
        <w:t xml:space="preserve"> Panu </w:t>
      </w:r>
      <w:r w:rsidR="00F8341D">
        <w:rPr>
          <w:rFonts w:ascii="Arial" w:eastAsia="Times New Roman" w:hAnsi="Arial" w:cs="Arial"/>
          <w:color w:val="333333"/>
          <w:lang w:eastAsia="pl-PL"/>
        </w:rPr>
        <w:t>P</w:t>
      </w:r>
      <w:r w:rsidRPr="00F8341D">
        <w:rPr>
          <w:rFonts w:ascii="Arial" w:eastAsia="Times New Roman" w:hAnsi="Arial" w:cs="Arial"/>
          <w:color w:val="333333"/>
          <w:lang w:eastAsia="pl-PL"/>
        </w:rPr>
        <w:t xml:space="preserve">rofesorowi </w:t>
      </w:r>
      <w:r w:rsidR="00F8341D" w:rsidRPr="00F8341D">
        <w:rPr>
          <w:rFonts w:ascii="Arial" w:eastAsia="Times New Roman" w:hAnsi="Arial" w:cs="Arial"/>
          <w:color w:val="333333"/>
          <w:lang w:eastAsia="pl-PL"/>
        </w:rPr>
        <w:t>pójście</w:t>
      </w:r>
      <w:r w:rsidRPr="00F8341D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="002E537E" w:rsidRPr="00F8341D">
        <w:rPr>
          <w:rFonts w:ascii="Arial" w:eastAsia="Times New Roman" w:hAnsi="Arial" w:cs="Arial"/>
          <w:color w:val="333333"/>
          <w:lang w:eastAsia="pl-PL"/>
        </w:rPr>
        <w:t xml:space="preserve">nieco </w:t>
      </w:r>
      <w:r w:rsidR="00F8341D" w:rsidRPr="00F8341D">
        <w:rPr>
          <w:rFonts w:ascii="Arial" w:eastAsia="Times New Roman" w:hAnsi="Arial" w:cs="Arial"/>
          <w:color w:val="333333"/>
          <w:lang w:eastAsia="pl-PL"/>
        </w:rPr>
        <w:t>wyżej</w:t>
      </w:r>
      <w:r w:rsidR="002E537E" w:rsidRPr="00F8341D">
        <w:rPr>
          <w:rFonts w:ascii="Arial" w:eastAsia="Times New Roman" w:hAnsi="Arial" w:cs="Arial"/>
          <w:color w:val="333333"/>
          <w:lang w:eastAsia="pl-PL"/>
        </w:rPr>
        <w:t xml:space="preserve"> na zbocze </w:t>
      </w:r>
      <w:r w:rsidR="00F8341D" w:rsidRPr="00F8341D">
        <w:rPr>
          <w:rFonts w:ascii="Arial" w:eastAsia="Times New Roman" w:hAnsi="Arial" w:cs="Arial"/>
          <w:color w:val="333333"/>
          <w:lang w:eastAsia="pl-PL"/>
        </w:rPr>
        <w:t>wzgórza</w:t>
      </w:r>
      <w:r w:rsidR="002E537E" w:rsidRPr="00F8341D">
        <w:rPr>
          <w:rFonts w:ascii="Arial" w:eastAsia="Times New Roman" w:hAnsi="Arial" w:cs="Arial"/>
          <w:color w:val="333333"/>
          <w:lang w:eastAsia="pl-PL"/>
        </w:rPr>
        <w:t xml:space="preserve"> </w:t>
      </w:r>
      <w:proofErr w:type="spellStart"/>
      <w:r w:rsidR="002E537E" w:rsidRPr="00F8341D">
        <w:rPr>
          <w:rFonts w:ascii="Arial" w:eastAsia="Times New Roman" w:hAnsi="Arial" w:cs="Arial"/>
          <w:color w:val="252525"/>
          <w:lang w:eastAsia="pl-PL"/>
        </w:rPr>
        <w:t>Makhata</w:t>
      </w:r>
      <w:proofErr w:type="spellEnd"/>
      <w:r w:rsidR="002E537E" w:rsidRPr="00F8341D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Pr="00F8341D">
        <w:rPr>
          <w:rFonts w:ascii="Arial" w:eastAsia="Times New Roman" w:hAnsi="Arial" w:cs="Arial"/>
          <w:color w:val="333333"/>
          <w:lang w:eastAsia="pl-PL"/>
        </w:rPr>
        <w:t xml:space="preserve">na pobliski cmentarz </w:t>
      </w:r>
      <w:proofErr w:type="spellStart"/>
      <w:r w:rsidRPr="00F8341D">
        <w:rPr>
          <w:rFonts w:ascii="Arial" w:eastAsia="Times New Roman" w:hAnsi="Arial" w:cs="Arial"/>
          <w:color w:val="333333"/>
          <w:lang w:eastAsia="pl-PL"/>
        </w:rPr>
        <w:t>kukijski</w:t>
      </w:r>
      <w:proofErr w:type="spellEnd"/>
      <w:r w:rsidRPr="00F8341D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="00F8341D" w:rsidRPr="00F8341D">
        <w:rPr>
          <w:rFonts w:ascii="Arial" w:eastAsia="Times New Roman" w:hAnsi="Arial" w:cs="Arial"/>
          <w:color w:val="333333"/>
          <w:lang w:eastAsia="pl-PL"/>
        </w:rPr>
        <w:t>założony</w:t>
      </w:r>
      <w:r w:rsidR="002E537E" w:rsidRPr="00F8341D">
        <w:rPr>
          <w:rFonts w:ascii="Arial" w:eastAsia="Times New Roman" w:hAnsi="Arial" w:cs="Arial"/>
          <w:color w:val="333333"/>
          <w:lang w:eastAsia="pl-PL"/>
        </w:rPr>
        <w:t xml:space="preserve"> w XVIII wieku </w:t>
      </w:r>
      <w:r w:rsidR="00F8341D">
        <w:rPr>
          <w:rFonts w:ascii="Arial" w:eastAsia="Times New Roman" w:hAnsi="Arial" w:cs="Arial"/>
          <w:color w:val="333333"/>
          <w:lang w:eastAsia="pl-PL"/>
        </w:rPr>
        <w:t>(</w:t>
      </w:r>
      <w:proofErr w:type="spellStart"/>
      <w:r w:rsidRPr="00F8341D">
        <w:rPr>
          <w:rFonts w:ascii="Arial" w:eastAsia="Times New Roman" w:hAnsi="Arial" w:cs="Arial"/>
          <w:color w:val="000000"/>
          <w:lang w:eastAsia="pl-PL"/>
        </w:rPr>
        <w:t>Akhali</w:t>
      </w:r>
      <w:proofErr w:type="spellEnd"/>
      <w:r w:rsidRPr="00F8341D">
        <w:rPr>
          <w:rFonts w:ascii="Arial" w:eastAsia="Times New Roman" w:hAnsi="Arial" w:cs="Arial"/>
          <w:color w:val="000000"/>
          <w:lang w:eastAsia="pl-PL"/>
        </w:rPr>
        <w:t xml:space="preserve"> </w:t>
      </w:r>
      <w:proofErr w:type="spellStart"/>
      <w:r w:rsidRPr="00F8341D">
        <w:rPr>
          <w:rFonts w:ascii="Arial" w:eastAsia="Times New Roman" w:hAnsi="Arial" w:cs="Arial"/>
          <w:color w:val="000000"/>
          <w:lang w:eastAsia="pl-PL"/>
        </w:rPr>
        <w:t>Kukia</w:t>
      </w:r>
      <w:proofErr w:type="spellEnd"/>
      <w:r w:rsidRPr="00F8341D">
        <w:rPr>
          <w:rFonts w:ascii="Arial" w:eastAsia="Times New Roman" w:hAnsi="Arial" w:cs="Arial"/>
          <w:color w:val="000000"/>
          <w:lang w:eastAsia="pl-PL"/>
        </w:rPr>
        <w:t>)</w:t>
      </w:r>
      <w:r w:rsidR="00F463DB">
        <w:rPr>
          <w:rFonts w:ascii="Arial" w:eastAsia="Times New Roman" w:hAnsi="Arial" w:cs="Arial"/>
          <w:color w:val="000000"/>
          <w:lang w:eastAsia="pl-PL"/>
        </w:rPr>
        <w:t>,</w:t>
      </w:r>
      <w:r w:rsidRPr="00F8341D">
        <w:rPr>
          <w:rFonts w:ascii="Arial" w:eastAsia="Times New Roman" w:hAnsi="Arial" w:cs="Arial"/>
          <w:color w:val="000000"/>
          <w:lang w:eastAsia="pl-PL"/>
        </w:rPr>
        <w:t xml:space="preserve"> na którym </w:t>
      </w:r>
      <w:r w:rsidR="00F25B56" w:rsidRPr="00F8341D">
        <w:rPr>
          <w:rFonts w:ascii="Arial" w:eastAsia="Times New Roman" w:hAnsi="Arial" w:cs="Arial"/>
          <w:color w:val="000000"/>
          <w:lang w:eastAsia="pl-PL"/>
        </w:rPr>
        <w:t xml:space="preserve">obok </w:t>
      </w:r>
      <w:r w:rsidRPr="00F8341D">
        <w:rPr>
          <w:rFonts w:ascii="Arial" w:eastAsia="Times New Roman" w:hAnsi="Arial" w:cs="Arial"/>
          <w:color w:val="000000"/>
          <w:lang w:eastAsia="pl-PL"/>
        </w:rPr>
        <w:t>mogił prawosławnych s</w:t>
      </w:r>
      <w:r w:rsidR="00F8341D">
        <w:rPr>
          <w:rFonts w:ascii="Arial" w:eastAsia="Times New Roman" w:hAnsi="Arial" w:cs="Arial"/>
          <w:color w:val="000000"/>
          <w:lang w:eastAsia="pl-PL"/>
        </w:rPr>
        <w:t>ą</w:t>
      </w:r>
      <w:r w:rsidR="00F25B56" w:rsidRPr="00F8341D">
        <w:rPr>
          <w:rFonts w:ascii="Arial" w:eastAsia="Times New Roman" w:hAnsi="Arial" w:cs="Arial"/>
          <w:color w:val="000000"/>
          <w:lang w:eastAsia="pl-PL"/>
        </w:rPr>
        <w:t xml:space="preserve"> mogiły </w:t>
      </w:r>
      <w:r w:rsidR="00F8341D" w:rsidRPr="00F8341D">
        <w:rPr>
          <w:rFonts w:ascii="Arial" w:eastAsia="Times New Roman" w:hAnsi="Arial" w:cs="Arial"/>
          <w:color w:val="000000"/>
          <w:lang w:eastAsia="pl-PL"/>
        </w:rPr>
        <w:t>katolików</w:t>
      </w:r>
      <w:r w:rsidR="00F25B56" w:rsidRPr="00F8341D">
        <w:rPr>
          <w:rFonts w:ascii="Arial" w:eastAsia="Times New Roman" w:hAnsi="Arial" w:cs="Arial"/>
          <w:color w:val="000000"/>
          <w:lang w:eastAsia="pl-PL"/>
        </w:rPr>
        <w:t>, w tym i pierwszego proboszcza</w:t>
      </w:r>
      <w:r w:rsidR="0044531F" w:rsidRPr="00F8341D">
        <w:rPr>
          <w:rFonts w:ascii="Arial" w:eastAsia="Times New Roman" w:hAnsi="Arial" w:cs="Arial"/>
          <w:color w:val="000000"/>
          <w:lang w:eastAsia="pl-PL"/>
        </w:rPr>
        <w:t xml:space="preserve"> parafii</w:t>
      </w:r>
      <w:r w:rsidR="0044531F" w:rsidRPr="00F8341D">
        <w:rPr>
          <w:rFonts w:ascii="Arial" w:eastAsia="Times New Roman" w:hAnsi="Arial" w:cs="Arial"/>
          <w:color w:val="000000" w:themeColor="text1"/>
          <w:lang w:eastAsia="pl-PL"/>
        </w:rPr>
        <w:t xml:space="preserve"> Świętych Apostołów Piotra i Pawła, </w:t>
      </w:r>
      <w:r w:rsidR="00541B42">
        <w:rPr>
          <w:rFonts w:ascii="Arial" w:eastAsia="Times New Roman" w:hAnsi="Arial" w:cs="Arial"/>
          <w:color w:val="000000" w:themeColor="text1"/>
          <w:lang w:eastAsia="pl-PL"/>
        </w:rPr>
        <w:t xml:space="preserve">a zarazem </w:t>
      </w:r>
      <w:r w:rsidR="0044531F" w:rsidRPr="00F8341D">
        <w:rPr>
          <w:rFonts w:ascii="Arial" w:eastAsia="Times New Roman" w:hAnsi="Arial" w:cs="Arial"/>
          <w:color w:val="000000" w:themeColor="text1"/>
          <w:lang w:eastAsia="pl-PL"/>
        </w:rPr>
        <w:t xml:space="preserve">budowniczego </w:t>
      </w:r>
      <w:r w:rsidR="00F8341D" w:rsidRPr="00F8341D">
        <w:rPr>
          <w:rFonts w:ascii="Arial" w:eastAsia="Times New Roman" w:hAnsi="Arial" w:cs="Arial"/>
          <w:color w:val="000000" w:themeColor="text1"/>
          <w:lang w:eastAsia="pl-PL"/>
        </w:rPr>
        <w:t>kościoła</w:t>
      </w:r>
      <w:r w:rsidR="00F8341D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proofErr w:type="spellStart"/>
      <w:r w:rsidR="00541B42">
        <w:rPr>
          <w:rFonts w:ascii="Arial" w:eastAsia="Times New Roman" w:hAnsi="Arial" w:cs="Arial"/>
          <w:color w:val="000000" w:themeColor="text1"/>
          <w:lang w:eastAsia="pl-PL"/>
        </w:rPr>
        <w:t>pw</w:t>
      </w:r>
      <w:proofErr w:type="spellEnd"/>
      <w:r w:rsidR="00541B42">
        <w:rPr>
          <w:rFonts w:ascii="Arial" w:eastAsia="Times New Roman" w:hAnsi="Arial" w:cs="Arial"/>
          <w:color w:val="000000" w:themeColor="text1"/>
          <w:lang w:eastAsia="pl-PL"/>
        </w:rPr>
        <w:t>. ś</w:t>
      </w:r>
      <w:r w:rsidR="0044531F" w:rsidRPr="00F8341D">
        <w:rPr>
          <w:rFonts w:ascii="Arial" w:eastAsia="Times New Roman" w:hAnsi="Arial" w:cs="Arial"/>
          <w:color w:val="000000" w:themeColor="text1"/>
          <w:lang w:eastAsia="pl-PL"/>
        </w:rPr>
        <w:t>w</w:t>
      </w:r>
      <w:r w:rsidR="00F8341D">
        <w:rPr>
          <w:rFonts w:ascii="Arial" w:eastAsia="Times New Roman" w:hAnsi="Arial" w:cs="Arial"/>
          <w:color w:val="000000" w:themeColor="text1"/>
          <w:lang w:eastAsia="pl-PL"/>
        </w:rPr>
        <w:t>.</w:t>
      </w:r>
      <w:r w:rsidR="0044531F" w:rsidRPr="00F8341D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F25B56" w:rsidRPr="00F8341D">
        <w:rPr>
          <w:rFonts w:ascii="Arial" w:eastAsia="Times New Roman" w:hAnsi="Arial" w:cs="Arial"/>
          <w:color w:val="000000" w:themeColor="text1"/>
          <w:lang w:eastAsia="pl-PL"/>
        </w:rPr>
        <w:t xml:space="preserve">Piotra i </w:t>
      </w:r>
      <w:r w:rsidR="00F8341D" w:rsidRPr="00F8341D">
        <w:rPr>
          <w:rFonts w:ascii="Arial" w:eastAsia="Times New Roman" w:hAnsi="Arial" w:cs="Arial"/>
          <w:color w:val="000000" w:themeColor="text1"/>
          <w:lang w:eastAsia="pl-PL"/>
        </w:rPr>
        <w:t>Pawła</w:t>
      </w:r>
      <w:r w:rsidR="00F25B56" w:rsidRPr="00F8341D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EF6D04" w:rsidRPr="00F8341D">
        <w:rPr>
          <w:rFonts w:ascii="Arial" w:eastAsia="Times New Roman" w:hAnsi="Arial" w:cs="Arial"/>
          <w:color w:val="000000" w:themeColor="text1"/>
          <w:lang w:eastAsia="pl-PL"/>
        </w:rPr>
        <w:t>–</w:t>
      </w:r>
      <w:r w:rsidR="00F25B56" w:rsidRPr="00F8341D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="00EF6D04" w:rsidRPr="00F8341D">
        <w:rPr>
          <w:rFonts w:ascii="Arial" w:eastAsia="Times New Roman" w:hAnsi="Arial" w:cs="Arial"/>
          <w:color w:val="000000" w:themeColor="text1"/>
          <w:lang w:eastAsia="pl-PL"/>
        </w:rPr>
        <w:t>Maksymiliana Orłowskiego</w:t>
      </w:r>
      <w:r w:rsidR="00F463DB">
        <w:rPr>
          <w:rFonts w:ascii="Arial" w:eastAsia="Times New Roman" w:hAnsi="Arial" w:cs="Arial"/>
          <w:color w:val="000000" w:themeColor="text1"/>
          <w:lang w:eastAsia="pl-PL"/>
        </w:rPr>
        <w:t xml:space="preserve"> oraz Dagny Przybyszewskiej, żony poety Stanisława Przybyszewskiego</w:t>
      </w:r>
      <w:r w:rsidR="006B4ACA" w:rsidRPr="00F8341D">
        <w:rPr>
          <w:rFonts w:ascii="Arial" w:eastAsia="Times New Roman" w:hAnsi="Arial" w:cs="Arial"/>
          <w:color w:val="000000" w:themeColor="text1"/>
          <w:lang w:eastAsia="pl-PL"/>
        </w:rPr>
        <w:t xml:space="preserve"> (w</w:t>
      </w:r>
      <w:r w:rsidR="00F25B56" w:rsidRPr="00F8341D">
        <w:rPr>
          <w:rFonts w:ascii="Arial" w:eastAsia="Times New Roman" w:hAnsi="Arial" w:cs="Arial"/>
          <w:color w:val="252525"/>
          <w:lang w:eastAsia="pl-PL"/>
        </w:rPr>
        <w:t xml:space="preserve"> starej części cmentarza znajduje się kościół </w:t>
      </w:r>
      <w:proofErr w:type="spellStart"/>
      <w:r w:rsidR="00F25B56" w:rsidRPr="00F8341D">
        <w:rPr>
          <w:rFonts w:ascii="Arial" w:eastAsia="Times New Roman" w:hAnsi="Arial" w:cs="Arial"/>
          <w:color w:val="252525"/>
          <w:lang w:eastAsia="pl-PL"/>
        </w:rPr>
        <w:t>pw</w:t>
      </w:r>
      <w:proofErr w:type="spellEnd"/>
      <w:r w:rsidR="00F25B56" w:rsidRPr="00F8341D">
        <w:rPr>
          <w:rFonts w:ascii="Arial" w:eastAsia="Times New Roman" w:hAnsi="Arial" w:cs="Arial"/>
          <w:color w:val="252525"/>
          <w:lang w:eastAsia="pl-PL"/>
        </w:rPr>
        <w:t>.</w:t>
      </w:r>
      <w:r w:rsidR="00541B42">
        <w:rPr>
          <w:rFonts w:ascii="Arial" w:eastAsia="Times New Roman" w:hAnsi="Arial" w:cs="Arial"/>
          <w:color w:val="252525"/>
          <w:lang w:eastAsia="pl-PL"/>
        </w:rPr>
        <w:t xml:space="preserve"> ś</w:t>
      </w:r>
      <w:r w:rsidR="00F8341D">
        <w:rPr>
          <w:rFonts w:ascii="Arial" w:eastAsia="Times New Roman" w:hAnsi="Arial" w:cs="Arial"/>
          <w:color w:val="252525"/>
          <w:lang w:eastAsia="pl-PL"/>
        </w:rPr>
        <w:t>w. Nino, patronki Gruzji</w:t>
      </w:r>
      <w:r w:rsidR="008459D5">
        <w:rPr>
          <w:rFonts w:ascii="Arial" w:eastAsia="Times New Roman" w:hAnsi="Arial" w:cs="Arial"/>
          <w:color w:val="252525"/>
          <w:lang w:eastAsia="pl-PL"/>
        </w:rPr>
        <w:t>)</w:t>
      </w:r>
      <w:r w:rsidR="00F8341D">
        <w:rPr>
          <w:rFonts w:ascii="Arial" w:eastAsia="Times New Roman" w:hAnsi="Arial" w:cs="Arial"/>
          <w:color w:val="252525"/>
          <w:lang w:eastAsia="pl-PL"/>
        </w:rPr>
        <w:t xml:space="preserve">. </w:t>
      </w:r>
      <w:r w:rsidR="00521A79">
        <w:rPr>
          <w:rFonts w:ascii="Arial" w:eastAsia="Times New Roman" w:hAnsi="Arial" w:cs="Arial"/>
          <w:color w:val="252525"/>
          <w:lang w:eastAsia="pl-PL"/>
        </w:rPr>
        <w:t>Tu obowiązkowo należy doda</w:t>
      </w:r>
      <w:r w:rsidR="00F8341D">
        <w:rPr>
          <w:rFonts w:ascii="Arial" w:eastAsia="Times New Roman" w:hAnsi="Arial" w:cs="Arial"/>
          <w:color w:val="252525"/>
          <w:lang w:eastAsia="pl-PL"/>
        </w:rPr>
        <w:t>ć, że n</w:t>
      </w:r>
      <w:r w:rsidR="00F25B56" w:rsidRPr="00F8341D">
        <w:rPr>
          <w:rFonts w:ascii="Arial" w:eastAsia="Times New Roman" w:hAnsi="Arial" w:cs="Arial"/>
          <w:color w:val="252525"/>
          <w:lang w:eastAsia="pl-PL"/>
        </w:rPr>
        <w:t xml:space="preserve">a cmentarzu </w:t>
      </w:r>
      <w:r w:rsidR="00F463DB">
        <w:rPr>
          <w:rFonts w:ascii="Arial" w:eastAsia="Times New Roman" w:hAnsi="Arial" w:cs="Arial"/>
          <w:color w:val="252525"/>
          <w:lang w:eastAsia="pl-PL"/>
        </w:rPr>
        <w:t xml:space="preserve">tym </w:t>
      </w:r>
      <w:r w:rsidR="00F25B56" w:rsidRPr="00F8341D">
        <w:rPr>
          <w:rFonts w:ascii="Arial" w:eastAsia="Times New Roman" w:hAnsi="Arial" w:cs="Arial"/>
          <w:color w:val="252525"/>
          <w:lang w:eastAsia="pl-PL"/>
        </w:rPr>
        <w:t>spoczywają osoby różnych narodowości i wyznań, w tym również Polacy</w:t>
      </w:r>
      <w:r w:rsidR="00F463DB">
        <w:rPr>
          <w:rFonts w:ascii="Arial" w:eastAsia="Times New Roman" w:hAnsi="Arial" w:cs="Arial"/>
          <w:color w:val="252525"/>
          <w:lang w:eastAsia="pl-PL"/>
        </w:rPr>
        <w:t xml:space="preserve">, </w:t>
      </w:r>
      <w:r w:rsidR="007C1770" w:rsidRPr="00F8341D">
        <w:rPr>
          <w:rFonts w:ascii="Arial" w:eastAsia="Times New Roman" w:hAnsi="Arial" w:cs="Arial"/>
          <w:color w:val="252525"/>
          <w:lang w:eastAsia="pl-PL"/>
        </w:rPr>
        <w:t>którzy znaleźli się na Kaukazie</w:t>
      </w:r>
      <w:r w:rsidR="00F463DB">
        <w:rPr>
          <w:rFonts w:ascii="Arial" w:eastAsia="Times New Roman" w:hAnsi="Arial" w:cs="Arial"/>
          <w:color w:val="252525"/>
          <w:lang w:eastAsia="pl-PL"/>
        </w:rPr>
        <w:t xml:space="preserve"> (m.in. w </w:t>
      </w:r>
      <w:r w:rsidR="007C1770" w:rsidRPr="00F8341D">
        <w:rPr>
          <w:rFonts w:ascii="Arial" w:eastAsia="Times New Roman" w:hAnsi="Arial" w:cs="Arial"/>
          <w:color w:val="252525"/>
          <w:lang w:eastAsia="pl-PL"/>
        </w:rPr>
        <w:t>Tbilisi</w:t>
      </w:r>
      <w:r w:rsidR="00F463DB">
        <w:rPr>
          <w:rFonts w:ascii="Arial" w:eastAsia="Times New Roman" w:hAnsi="Arial" w:cs="Arial"/>
          <w:color w:val="252525"/>
          <w:lang w:eastAsia="pl-PL"/>
        </w:rPr>
        <w:t>)</w:t>
      </w:r>
      <w:r w:rsidR="007C1770" w:rsidRPr="00F8341D">
        <w:rPr>
          <w:rFonts w:ascii="Arial" w:eastAsia="Times New Roman" w:hAnsi="Arial" w:cs="Arial"/>
          <w:color w:val="252525"/>
          <w:lang w:eastAsia="pl-PL"/>
        </w:rPr>
        <w:t xml:space="preserve"> bądź to jako</w:t>
      </w:r>
      <w:r w:rsidR="00122EB4" w:rsidRPr="00F8341D">
        <w:rPr>
          <w:rFonts w:ascii="Arial" w:eastAsia="Times New Roman" w:hAnsi="Arial" w:cs="Arial"/>
          <w:color w:val="252525"/>
          <w:lang w:eastAsia="pl-PL"/>
        </w:rPr>
        <w:t xml:space="preserve"> </w:t>
      </w:r>
      <w:r w:rsidR="00F463DB">
        <w:rPr>
          <w:rFonts w:ascii="Arial" w:eastAsia="Times New Roman" w:hAnsi="Arial" w:cs="Arial"/>
          <w:color w:val="252525"/>
          <w:lang w:eastAsia="pl-PL"/>
        </w:rPr>
        <w:t xml:space="preserve">osoby </w:t>
      </w:r>
      <w:r w:rsidR="00F463DB" w:rsidRPr="00F8341D">
        <w:rPr>
          <w:rFonts w:ascii="Arial" w:eastAsia="Times New Roman" w:hAnsi="Arial" w:cs="Arial"/>
          <w:color w:val="252525"/>
          <w:lang w:eastAsia="pl-PL"/>
        </w:rPr>
        <w:t>wcielon</w:t>
      </w:r>
      <w:r w:rsidR="00F463DB">
        <w:rPr>
          <w:rFonts w:ascii="Arial" w:eastAsia="Times New Roman" w:hAnsi="Arial" w:cs="Arial"/>
          <w:color w:val="252525"/>
          <w:lang w:eastAsia="pl-PL"/>
        </w:rPr>
        <w:t>e</w:t>
      </w:r>
      <w:r w:rsidR="007C1770" w:rsidRPr="00F8341D">
        <w:rPr>
          <w:rFonts w:ascii="Arial" w:eastAsia="Times New Roman" w:hAnsi="Arial" w:cs="Arial"/>
          <w:color w:val="252525"/>
          <w:lang w:eastAsia="pl-PL"/>
        </w:rPr>
        <w:t xml:space="preserve"> do wojska rosyjskiego i wysyłan</w:t>
      </w:r>
      <w:r w:rsidR="00122EB4" w:rsidRPr="00F8341D">
        <w:rPr>
          <w:rFonts w:ascii="Arial" w:eastAsia="Times New Roman" w:hAnsi="Arial" w:cs="Arial"/>
          <w:color w:val="252525"/>
          <w:lang w:eastAsia="pl-PL"/>
        </w:rPr>
        <w:t>i</w:t>
      </w:r>
      <w:r w:rsidR="007C1770" w:rsidRPr="00F8341D">
        <w:rPr>
          <w:rFonts w:ascii="Arial" w:eastAsia="Times New Roman" w:hAnsi="Arial" w:cs="Arial"/>
          <w:color w:val="252525"/>
          <w:lang w:eastAsia="pl-PL"/>
        </w:rPr>
        <w:t xml:space="preserve"> na Kaukaz,</w:t>
      </w:r>
      <w:r w:rsidR="00F463DB">
        <w:rPr>
          <w:rFonts w:ascii="Arial" w:eastAsia="Times New Roman" w:hAnsi="Arial" w:cs="Arial"/>
          <w:color w:val="252525"/>
          <w:lang w:eastAsia="pl-PL"/>
        </w:rPr>
        <w:t xml:space="preserve"> bądź</w:t>
      </w:r>
      <w:r w:rsidR="007C1770" w:rsidRPr="00F8341D">
        <w:rPr>
          <w:rFonts w:ascii="Arial" w:eastAsia="Times New Roman" w:hAnsi="Arial" w:cs="Arial"/>
          <w:color w:val="252525"/>
          <w:lang w:eastAsia="pl-PL"/>
        </w:rPr>
        <w:t xml:space="preserve"> </w:t>
      </w:r>
      <w:r w:rsidR="00122EB4" w:rsidRPr="00F8341D">
        <w:rPr>
          <w:rFonts w:ascii="Arial" w:eastAsia="Times New Roman" w:hAnsi="Arial" w:cs="Arial"/>
          <w:color w:val="252525"/>
          <w:lang w:eastAsia="pl-PL"/>
        </w:rPr>
        <w:t>jako</w:t>
      </w:r>
      <w:r w:rsidR="007C1770" w:rsidRPr="00F8341D">
        <w:rPr>
          <w:rFonts w:ascii="Arial" w:eastAsia="Times New Roman" w:hAnsi="Arial" w:cs="Arial"/>
          <w:color w:val="252525"/>
          <w:lang w:eastAsia="pl-PL"/>
        </w:rPr>
        <w:t xml:space="preserve"> z</w:t>
      </w:r>
      <w:r w:rsidR="00F8341D">
        <w:rPr>
          <w:rFonts w:ascii="Arial" w:eastAsia="Times New Roman" w:hAnsi="Arial" w:cs="Arial"/>
          <w:color w:val="252525"/>
          <w:lang w:eastAsia="pl-PL"/>
        </w:rPr>
        <w:t>e</w:t>
      </w:r>
      <w:r w:rsidR="007C1770" w:rsidRPr="00F8341D">
        <w:rPr>
          <w:rFonts w:ascii="Arial" w:eastAsia="Times New Roman" w:hAnsi="Arial" w:cs="Arial"/>
          <w:color w:val="252525"/>
          <w:lang w:eastAsia="pl-PL"/>
        </w:rPr>
        <w:t>sła</w:t>
      </w:r>
      <w:r w:rsidR="00F8341D">
        <w:rPr>
          <w:rFonts w:ascii="Arial" w:eastAsia="Times New Roman" w:hAnsi="Arial" w:cs="Arial"/>
          <w:color w:val="252525"/>
          <w:lang w:eastAsia="pl-PL"/>
        </w:rPr>
        <w:t>ń</w:t>
      </w:r>
      <w:r w:rsidR="00122EB4" w:rsidRPr="00F8341D">
        <w:rPr>
          <w:rFonts w:ascii="Arial" w:eastAsia="Times New Roman" w:hAnsi="Arial" w:cs="Arial"/>
          <w:color w:val="252525"/>
          <w:lang w:eastAsia="pl-PL"/>
        </w:rPr>
        <w:t>cy</w:t>
      </w:r>
      <w:r w:rsidR="007C1770" w:rsidRPr="00F8341D">
        <w:rPr>
          <w:rFonts w:ascii="Arial" w:eastAsia="Times New Roman" w:hAnsi="Arial" w:cs="Arial"/>
          <w:color w:val="252525"/>
          <w:lang w:eastAsia="pl-PL"/>
        </w:rPr>
        <w:t xml:space="preserve"> po powstaniach listopadowym (1830-31) i styczniowym (1863-64) oraz w ramach </w:t>
      </w:r>
      <w:r w:rsidR="00541B42">
        <w:rPr>
          <w:rFonts w:ascii="Arial" w:eastAsia="Times New Roman" w:hAnsi="Arial" w:cs="Arial"/>
          <w:color w:val="252525"/>
          <w:lang w:eastAsia="pl-PL"/>
        </w:rPr>
        <w:t xml:space="preserve">innych </w:t>
      </w:r>
      <w:r w:rsidR="007C1770" w:rsidRPr="00F8341D">
        <w:rPr>
          <w:rFonts w:ascii="Arial" w:eastAsia="Times New Roman" w:hAnsi="Arial" w:cs="Arial"/>
          <w:color w:val="252525"/>
          <w:lang w:eastAsia="pl-PL"/>
        </w:rPr>
        <w:t>represji carskich</w:t>
      </w:r>
      <w:r w:rsidR="00F8341D">
        <w:rPr>
          <w:rFonts w:ascii="Arial" w:eastAsia="Times New Roman" w:hAnsi="Arial" w:cs="Arial"/>
          <w:color w:val="252525"/>
          <w:lang w:eastAsia="pl-PL"/>
        </w:rPr>
        <w:t xml:space="preserve">. </w:t>
      </w:r>
      <w:r w:rsidR="007C1770" w:rsidRPr="00F8341D">
        <w:rPr>
          <w:rFonts w:ascii="Arial" w:eastAsia="Times New Roman" w:hAnsi="Arial" w:cs="Arial"/>
          <w:color w:val="252525"/>
          <w:lang w:eastAsia="pl-PL"/>
        </w:rPr>
        <w:t xml:space="preserve">W połowie </w:t>
      </w:r>
      <w:r w:rsidR="00521A79">
        <w:rPr>
          <w:rFonts w:ascii="Arial" w:eastAsia="Times New Roman" w:hAnsi="Arial" w:cs="Arial"/>
          <w:color w:val="252525"/>
          <w:lang w:eastAsia="pl-PL"/>
        </w:rPr>
        <w:t>XI</w:t>
      </w:r>
      <w:r w:rsidR="007C1770" w:rsidRPr="00F8341D">
        <w:rPr>
          <w:rFonts w:ascii="Arial" w:eastAsia="Times New Roman" w:hAnsi="Arial" w:cs="Arial"/>
          <w:color w:val="252525"/>
          <w:lang w:eastAsia="pl-PL"/>
        </w:rPr>
        <w:t xml:space="preserve">X wieku społeczność katolików </w:t>
      </w:r>
      <w:r w:rsidR="00541B42">
        <w:rPr>
          <w:rFonts w:ascii="Arial" w:eastAsia="Times New Roman" w:hAnsi="Arial" w:cs="Arial"/>
          <w:color w:val="252525"/>
          <w:lang w:eastAsia="pl-PL"/>
        </w:rPr>
        <w:t xml:space="preserve">w Gruzji </w:t>
      </w:r>
      <w:r w:rsidR="007C1770" w:rsidRPr="00F8341D">
        <w:rPr>
          <w:rFonts w:ascii="Arial" w:eastAsia="Times New Roman" w:hAnsi="Arial" w:cs="Arial"/>
          <w:color w:val="252525"/>
          <w:lang w:eastAsia="pl-PL"/>
        </w:rPr>
        <w:t xml:space="preserve">liczyła ok. 30 </w:t>
      </w:r>
      <w:r w:rsidR="00541B42">
        <w:rPr>
          <w:rFonts w:ascii="Arial" w:eastAsia="Times New Roman" w:hAnsi="Arial" w:cs="Arial"/>
          <w:color w:val="252525"/>
          <w:lang w:eastAsia="pl-PL"/>
        </w:rPr>
        <w:t xml:space="preserve">tysięcy </w:t>
      </w:r>
      <w:r w:rsidR="005B587A">
        <w:rPr>
          <w:rFonts w:ascii="Arial" w:eastAsia="Times New Roman" w:hAnsi="Arial" w:cs="Arial"/>
          <w:color w:val="252525"/>
          <w:lang w:eastAsia="pl-PL"/>
        </w:rPr>
        <w:t>osób</w:t>
      </w:r>
      <w:r w:rsidR="007C1770" w:rsidRPr="00F8341D">
        <w:rPr>
          <w:rFonts w:ascii="Arial" w:eastAsia="Times New Roman" w:hAnsi="Arial" w:cs="Arial"/>
          <w:color w:val="252525"/>
          <w:lang w:eastAsia="pl-PL"/>
        </w:rPr>
        <w:t>, z czego większość stanowili Polacy, a około 2</w:t>
      </w:r>
      <w:r w:rsidR="005B587A">
        <w:rPr>
          <w:rFonts w:ascii="Arial" w:eastAsia="Times New Roman" w:hAnsi="Arial" w:cs="Arial"/>
          <w:color w:val="252525"/>
          <w:lang w:eastAsia="pl-PL"/>
        </w:rPr>
        <w:t xml:space="preserve"> tysiące</w:t>
      </w:r>
      <w:r w:rsidR="007C1770" w:rsidRPr="00F8341D">
        <w:rPr>
          <w:rFonts w:ascii="Arial" w:eastAsia="Times New Roman" w:hAnsi="Arial" w:cs="Arial"/>
          <w:color w:val="252525"/>
          <w:lang w:eastAsia="pl-PL"/>
        </w:rPr>
        <w:t xml:space="preserve"> Gruzini</w:t>
      </w:r>
      <w:r w:rsidR="00521A79">
        <w:rPr>
          <w:rFonts w:ascii="Arial" w:eastAsia="Times New Roman" w:hAnsi="Arial" w:cs="Arial"/>
          <w:color w:val="252525"/>
          <w:lang w:eastAsia="pl-PL"/>
        </w:rPr>
        <w:t xml:space="preserve"> </w:t>
      </w:r>
      <w:r w:rsidR="00157716" w:rsidRPr="00F8341D">
        <w:rPr>
          <w:rFonts w:ascii="Arial" w:eastAsia="Times New Roman" w:hAnsi="Arial" w:cs="Arial"/>
          <w:color w:val="252525"/>
          <w:lang w:eastAsia="pl-PL"/>
        </w:rPr>
        <w:t>(</w:t>
      </w:r>
      <w:r w:rsidR="00DD13AC" w:rsidRPr="00F8341D">
        <w:rPr>
          <w:rFonts w:ascii="Arial" w:eastAsia="Times New Roman" w:hAnsi="Arial" w:cs="Arial"/>
          <w:color w:val="252525"/>
          <w:lang w:eastAsia="pl-PL"/>
        </w:rPr>
        <w:t>w Tb</w:t>
      </w:r>
      <w:r w:rsidR="00F463DB">
        <w:rPr>
          <w:rFonts w:ascii="Arial" w:eastAsia="Times New Roman" w:hAnsi="Arial" w:cs="Arial"/>
          <w:color w:val="252525"/>
          <w:lang w:eastAsia="pl-PL"/>
        </w:rPr>
        <w:t>i</w:t>
      </w:r>
      <w:r w:rsidR="00DD13AC" w:rsidRPr="00F8341D">
        <w:rPr>
          <w:rFonts w:ascii="Arial" w:eastAsia="Times New Roman" w:hAnsi="Arial" w:cs="Arial"/>
          <w:color w:val="252525"/>
          <w:lang w:eastAsia="pl-PL"/>
        </w:rPr>
        <w:t xml:space="preserve">lisi w </w:t>
      </w:r>
      <w:r w:rsidR="00157716" w:rsidRPr="00F8341D">
        <w:rPr>
          <w:rFonts w:ascii="Arial" w:hAnsi="Arial" w:cs="Arial"/>
          <w:color w:val="444444"/>
          <w:shd w:val="clear" w:color="auto" w:fill="FFFFFF"/>
        </w:rPr>
        <w:t>1887 roku było 3105 katolik</w:t>
      </w:r>
      <w:r w:rsidR="00521A79">
        <w:rPr>
          <w:rFonts w:ascii="Arial" w:hAnsi="Arial" w:cs="Arial"/>
          <w:color w:val="444444"/>
          <w:shd w:val="clear" w:color="auto" w:fill="FFFFFF"/>
        </w:rPr>
        <w:t>ó</w:t>
      </w:r>
      <w:r w:rsidR="00157716" w:rsidRPr="00F8341D">
        <w:rPr>
          <w:rFonts w:ascii="Arial" w:hAnsi="Arial" w:cs="Arial"/>
          <w:color w:val="444444"/>
          <w:shd w:val="clear" w:color="auto" w:fill="FFFFFF"/>
        </w:rPr>
        <w:t>w</w:t>
      </w:r>
      <w:r w:rsidR="00521A79">
        <w:rPr>
          <w:rFonts w:ascii="Arial" w:hAnsi="Arial" w:cs="Arial"/>
          <w:color w:val="444444"/>
          <w:shd w:val="clear" w:color="auto" w:fill="FFFFFF"/>
        </w:rPr>
        <w:t xml:space="preserve"> -</w:t>
      </w:r>
      <w:r w:rsidR="00157716" w:rsidRPr="00F8341D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157716" w:rsidRPr="00F8341D">
        <w:rPr>
          <w:rFonts w:ascii="Arial" w:eastAsia="Times New Roman" w:hAnsi="Arial" w:cs="Arial"/>
          <w:color w:val="252525"/>
          <w:lang w:eastAsia="pl-PL"/>
        </w:rPr>
        <w:t>http://www.catholicchurch.ge/index.php/pl/koscioly/tbilisi-kosciol-swietych-piotra-i-pawla</w:t>
      </w:r>
      <w:r w:rsidR="00122EB4" w:rsidRPr="00F8341D">
        <w:rPr>
          <w:rFonts w:ascii="Arial" w:eastAsia="Times New Roman" w:hAnsi="Arial" w:cs="Arial"/>
          <w:color w:val="252525"/>
          <w:lang w:eastAsia="pl-PL"/>
        </w:rPr>
        <w:t>)</w:t>
      </w:r>
      <w:r w:rsidR="00981A96" w:rsidRPr="00F8341D">
        <w:rPr>
          <w:rFonts w:ascii="Arial" w:eastAsia="Times New Roman" w:hAnsi="Arial" w:cs="Arial"/>
          <w:color w:val="252525"/>
          <w:lang w:eastAsia="pl-PL"/>
        </w:rPr>
        <w:t xml:space="preserve">. Przed wybudowaniem </w:t>
      </w:r>
      <w:r w:rsidR="00521A79">
        <w:rPr>
          <w:rFonts w:ascii="Arial" w:eastAsia="Times New Roman" w:hAnsi="Arial" w:cs="Arial"/>
          <w:color w:val="252525"/>
          <w:lang w:eastAsia="pl-PL"/>
        </w:rPr>
        <w:t xml:space="preserve">kościoła </w:t>
      </w:r>
      <w:proofErr w:type="spellStart"/>
      <w:r w:rsidR="00521A79">
        <w:rPr>
          <w:rFonts w:ascii="Arial" w:eastAsia="Times New Roman" w:hAnsi="Arial" w:cs="Arial"/>
          <w:color w:val="252525"/>
          <w:lang w:eastAsia="pl-PL"/>
        </w:rPr>
        <w:t>pw</w:t>
      </w:r>
      <w:proofErr w:type="spellEnd"/>
      <w:r w:rsidR="00521A79">
        <w:rPr>
          <w:rFonts w:ascii="Arial" w:eastAsia="Times New Roman" w:hAnsi="Arial" w:cs="Arial"/>
          <w:color w:val="252525"/>
          <w:lang w:eastAsia="pl-PL"/>
        </w:rPr>
        <w:t>.</w:t>
      </w:r>
      <w:r w:rsidR="00981A96" w:rsidRPr="00F8341D">
        <w:rPr>
          <w:rFonts w:ascii="Arial" w:eastAsia="Times New Roman" w:hAnsi="Arial" w:cs="Arial"/>
          <w:color w:val="252525"/>
          <w:lang w:eastAsia="pl-PL"/>
        </w:rPr>
        <w:t xml:space="preserve"> św</w:t>
      </w:r>
      <w:r w:rsidR="00521A79">
        <w:rPr>
          <w:rFonts w:ascii="Arial" w:eastAsia="Times New Roman" w:hAnsi="Arial" w:cs="Arial"/>
          <w:color w:val="252525"/>
          <w:lang w:eastAsia="pl-PL"/>
        </w:rPr>
        <w:t>.</w:t>
      </w:r>
      <w:r w:rsidR="00981A96" w:rsidRPr="00F8341D">
        <w:rPr>
          <w:rFonts w:ascii="Arial" w:eastAsia="Times New Roman" w:hAnsi="Arial" w:cs="Arial"/>
          <w:color w:val="252525"/>
          <w:lang w:eastAsia="pl-PL"/>
        </w:rPr>
        <w:t xml:space="preserve"> Piotra i Pawła katolicy modlili się w katedrze </w:t>
      </w:r>
      <w:proofErr w:type="spellStart"/>
      <w:r w:rsidR="00981A96" w:rsidRPr="00F8341D">
        <w:rPr>
          <w:rFonts w:ascii="Arial" w:eastAsia="Times New Roman" w:hAnsi="Arial" w:cs="Arial"/>
          <w:color w:val="252525"/>
          <w:lang w:eastAsia="pl-PL"/>
        </w:rPr>
        <w:t>pw</w:t>
      </w:r>
      <w:proofErr w:type="spellEnd"/>
      <w:r w:rsidR="00521A79">
        <w:rPr>
          <w:rFonts w:ascii="Arial" w:eastAsia="Times New Roman" w:hAnsi="Arial" w:cs="Arial"/>
          <w:color w:val="252525"/>
          <w:lang w:eastAsia="pl-PL"/>
        </w:rPr>
        <w:t>. Najświętszej Maryi Panny</w:t>
      </w:r>
      <w:r w:rsidR="00981A96" w:rsidRPr="00F8341D">
        <w:rPr>
          <w:rFonts w:ascii="Arial" w:eastAsia="Times New Roman" w:hAnsi="Arial" w:cs="Arial"/>
          <w:color w:val="252525"/>
          <w:lang w:eastAsia="pl-PL"/>
        </w:rPr>
        <w:t>, zbudowanej przez kapucynów</w:t>
      </w:r>
      <w:r w:rsidR="00521A79">
        <w:rPr>
          <w:rFonts w:ascii="Arial" w:eastAsia="Times New Roman" w:hAnsi="Arial" w:cs="Arial"/>
          <w:color w:val="252525"/>
          <w:lang w:eastAsia="pl-PL"/>
        </w:rPr>
        <w:t xml:space="preserve"> na Starym Mieście</w:t>
      </w:r>
      <w:r w:rsidR="00F463DB">
        <w:rPr>
          <w:rFonts w:ascii="Arial" w:eastAsia="Times New Roman" w:hAnsi="Arial" w:cs="Arial"/>
          <w:color w:val="252525"/>
          <w:lang w:eastAsia="pl-PL"/>
        </w:rPr>
        <w:t xml:space="preserve"> (</w:t>
      </w:r>
    </w:p>
    <w:p w:rsidR="00C907B5" w:rsidRPr="00F8341D" w:rsidRDefault="00C907B5" w:rsidP="00763EC1">
      <w:pPr>
        <w:spacing w:after="0" w:line="360" w:lineRule="auto"/>
        <w:jc w:val="both"/>
        <w:rPr>
          <w:rFonts w:ascii="Arial" w:eastAsia="Times New Roman" w:hAnsi="Arial" w:cs="Arial"/>
          <w:color w:val="252525"/>
          <w:lang w:eastAsia="pl-PL"/>
        </w:rPr>
      </w:pPr>
      <w:r w:rsidRPr="00F8341D">
        <w:rPr>
          <w:rFonts w:ascii="Arial" w:eastAsia="Times New Roman" w:hAnsi="Arial" w:cs="Arial"/>
          <w:color w:val="252525"/>
          <w:lang w:eastAsia="pl-PL"/>
        </w:rPr>
        <w:t>http://www.catholicchurch.ge/index.php/pl/koscioly/tbilisi-kosciol-swietych-piotra-i-pawla</w:t>
      </w:r>
      <w:r w:rsidR="00F463DB">
        <w:rPr>
          <w:rFonts w:ascii="Arial" w:eastAsia="Times New Roman" w:hAnsi="Arial" w:cs="Arial"/>
          <w:color w:val="252525"/>
          <w:lang w:eastAsia="pl-PL"/>
        </w:rPr>
        <w:t>).</w:t>
      </w:r>
    </w:p>
    <w:p w:rsidR="009B6AD8" w:rsidRDefault="00F463DB" w:rsidP="00763EC1">
      <w:pPr>
        <w:spacing w:after="0" w:line="360" w:lineRule="auto"/>
        <w:jc w:val="both"/>
        <w:rPr>
          <w:rFonts w:ascii="Arial" w:eastAsia="Times New Roman" w:hAnsi="Arial" w:cs="Arial"/>
          <w:color w:val="333333"/>
          <w:lang w:eastAsia="pl-PL"/>
        </w:rPr>
      </w:pPr>
      <w:r>
        <w:rPr>
          <w:rFonts w:ascii="Arial" w:eastAsia="Times New Roman" w:hAnsi="Arial" w:cs="Arial"/>
          <w:color w:val="333333"/>
          <w:lang w:eastAsia="pl-PL"/>
        </w:rPr>
        <w:tab/>
      </w:r>
      <w:r w:rsidR="00775150" w:rsidRPr="00F8341D">
        <w:rPr>
          <w:rFonts w:ascii="Arial" w:eastAsia="Times New Roman" w:hAnsi="Arial" w:cs="Arial"/>
          <w:color w:val="333333"/>
          <w:lang w:eastAsia="pl-PL"/>
        </w:rPr>
        <w:t xml:space="preserve">Z </w:t>
      </w:r>
      <w:r w:rsidR="00D93A86" w:rsidRPr="00F8341D">
        <w:rPr>
          <w:rFonts w:ascii="Arial" w:eastAsia="Times New Roman" w:hAnsi="Arial" w:cs="Arial"/>
          <w:color w:val="333333"/>
          <w:lang w:eastAsia="pl-PL"/>
        </w:rPr>
        <w:t>cmentarza wróciliśmy autobusem</w:t>
      </w:r>
      <w:r w:rsidR="00775150" w:rsidRPr="00F8341D">
        <w:rPr>
          <w:rFonts w:ascii="Arial" w:eastAsia="Times New Roman" w:hAnsi="Arial" w:cs="Arial"/>
          <w:color w:val="333333"/>
          <w:lang w:eastAsia="pl-PL"/>
        </w:rPr>
        <w:t xml:space="preserve"> do hotelu, </w:t>
      </w:r>
      <w:r w:rsidR="00D93A86" w:rsidRPr="00F8341D">
        <w:rPr>
          <w:rFonts w:ascii="Arial" w:eastAsia="Times New Roman" w:hAnsi="Arial" w:cs="Arial"/>
          <w:color w:val="333333"/>
          <w:lang w:eastAsia="pl-PL"/>
        </w:rPr>
        <w:t xml:space="preserve">w którym </w:t>
      </w:r>
      <w:r>
        <w:rPr>
          <w:rFonts w:ascii="Arial" w:eastAsia="Times New Roman" w:hAnsi="Arial" w:cs="Arial"/>
          <w:color w:val="333333"/>
          <w:lang w:eastAsia="pl-PL"/>
        </w:rPr>
        <w:t>„</w:t>
      </w:r>
      <w:r w:rsidR="00D93A86" w:rsidRPr="00F8341D">
        <w:rPr>
          <w:rFonts w:ascii="Arial" w:eastAsia="Times New Roman" w:hAnsi="Arial" w:cs="Arial"/>
          <w:color w:val="333333"/>
          <w:lang w:eastAsia="pl-PL"/>
        </w:rPr>
        <w:t>stacjonowali</w:t>
      </w:r>
      <w:r>
        <w:rPr>
          <w:rFonts w:ascii="Arial" w:eastAsia="Times New Roman" w:hAnsi="Arial" w:cs="Arial"/>
          <w:color w:val="333333"/>
          <w:lang w:eastAsia="pl-PL"/>
        </w:rPr>
        <w:t>”</w:t>
      </w:r>
      <w:r w:rsidR="00D93A86" w:rsidRPr="00F8341D">
        <w:rPr>
          <w:rFonts w:ascii="Arial" w:eastAsia="Times New Roman" w:hAnsi="Arial" w:cs="Arial"/>
          <w:color w:val="333333"/>
          <w:lang w:eastAsia="pl-PL"/>
        </w:rPr>
        <w:t xml:space="preserve"> uczestnicy seminarium. W</w:t>
      </w:r>
      <w:r w:rsidR="00775150" w:rsidRPr="00F8341D">
        <w:rPr>
          <w:rFonts w:ascii="Arial" w:eastAsia="Times New Roman" w:hAnsi="Arial" w:cs="Arial"/>
          <w:color w:val="333333"/>
          <w:lang w:eastAsia="pl-PL"/>
        </w:rPr>
        <w:t xml:space="preserve"> drodze </w:t>
      </w:r>
      <w:r w:rsidRPr="00F8341D">
        <w:rPr>
          <w:rFonts w:ascii="Arial" w:eastAsia="Times New Roman" w:hAnsi="Arial" w:cs="Arial"/>
          <w:color w:val="333333"/>
          <w:lang w:eastAsia="pl-PL"/>
        </w:rPr>
        <w:t>spytałam</w:t>
      </w:r>
      <w:r>
        <w:rPr>
          <w:rFonts w:ascii="Arial" w:eastAsia="Times New Roman" w:hAnsi="Arial" w:cs="Arial"/>
          <w:color w:val="333333"/>
          <w:lang w:eastAsia="pl-PL"/>
        </w:rPr>
        <w:t xml:space="preserve"> Pana P</w:t>
      </w:r>
      <w:r w:rsidR="00775150" w:rsidRPr="00F8341D">
        <w:rPr>
          <w:rFonts w:ascii="Arial" w:eastAsia="Times New Roman" w:hAnsi="Arial" w:cs="Arial"/>
          <w:color w:val="333333"/>
          <w:lang w:eastAsia="pl-PL"/>
        </w:rPr>
        <w:t xml:space="preserve">rofesora </w:t>
      </w:r>
      <w:r>
        <w:rPr>
          <w:rFonts w:ascii="Arial" w:eastAsia="Times New Roman" w:hAnsi="Arial" w:cs="Arial"/>
          <w:color w:val="333333"/>
          <w:lang w:eastAsia="pl-PL"/>
        </w:rPr>
        <w:t xml:space="preserve">Dziewońskiego </w:t>
      </w:r>
      <w:r w:rsidR="00775150" w:rsidRPr="00F8341D">
        <w:rPr>
          <w:rFonts w:ascii="Arial" w:eastAsia="Times New Roman" w:hAnsi="Arial" w:cs="Arial"/>
          <w:color w:val="333333"/>
          <w:lang w:eastAsia="pl-PL"/>
        </w:rPr>
        <w:t xml:space="preserve">czy jest </w:t>
      </w:r>
      <w:r w:rsidRPr="00F8341D">
        <w:rPr>
          <w:rFonts w:ascii="Arial" w:eastAsia="Times New Roman" w:hAnsi="Arial" w:cs="Arial"/>
          <w:color w:val="333333"/>
          <w:lang w:eastAsia="pl-PL"/>
        </w:rPr>
        <w:t>zadowolony</w:t>
      </w:r>
      <w:r>
        <w:rPr>
          <w:rFonts w:ascii="Arial" w:eastAsia="Times New Roman" w:hAnsi="Arial" w:cs="Arial"/>
          <w:color w:val="333333"/>
          <w:lang w:eastAsia="pl-PL"/>
        </w:rPr>
        <w:t xml:space="preserve"> z mo</w:t>
      </w:r>
      <w:r w:rsidR="00775150" w:rsidRPr="00F8341D">
        <w:rPr>
          <w:rFonts w:ascii="Arial" w:eastAsia="Times New Roman" w:hAnsi="Arial" w:cs="Arial"/>
          <w:color w:val="333333"/>
          <w:lang w:eastAsia="pl-PL"/>
        </w:rPr>
        <w:t>jego tłumaczenia</w:t>
      </w:r>
      <w:r w:rsidR="00D93DD5" w:rsidRPr="00F8341D">
        <w:rPr>
          <w:rFonts w:ascii="Arial" w:eastAsia="Times New Roman" w:hAnsi="Arial" w:cs="Arial"/>
          <w:color w:val="333333"/>
          <w:lang w:eastAsia="pl-PL"/>
        </w:rPr>
        <w:t>. U</w:t>
      </w:r>
      <w:r w:rsidR="00775150" w:rsidRPr="00F8341D">
        <w:rPr>
          <w:rFonts w:ascii="Arial" w:eastAsia="Times New Roman" w:hAnsi="Arial" w:cs="Arial"/>
          <w:color w:val="333333"/>
          <w:lang w:eastAsia="pl-PL"/>
        </w:rPr>
        <w:t>spokoi</w:t>
      </w:r>
      <w:r w:rsidR="00D93DD5" w:rsidRPr="00F8341D">
        <w:rPr>
          <w:rFonts w:ascii="Arial" w:eastAsia="Times New Roman" w:hAnsi="Arial" w:cs="Arial"/>
          <w:color w:val="333333"/>
          <w:lang w:eastAsia="pl-PL"/>
        </w:rPr>
        <w:t>ł</w:t>
      </w:r>
      <w:r w:rsidR="00763EC1">
        <w:rPr>
          <w:rFonts w:ascii="Arial" w:eastAsia="Times New Roman" w:hAnsi="Arial" w:cs="Arial"/>
          <w:color w:val="333333"/>
          <w:lang w:eastAsia="pl-PL"/>
        </w:rPr>
        <w:t xml:space="preserve"> mnie ż</w:t>
      </w:r>
      <w:r w:rsidR="00775150" w:rsidRPr="00F8341D">
        <w:rPr>
          <w:rFonts w:ascii="Arial" w:eastAsia="Times New Roman" w:hAnsi="Arial" w:cs="Arial"/>
          <w:color w:val="333333"/>
          <w:lang w:eastAsia="pl-PL"/>
        </w:rPr>
        <w:t>e wszystko było dobrze.</w:t>
      </w:r>
      <w:r w:rsidR="009B6AD8" w:rsidRPr="00F8341D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="00D93DD5" w:rsidRPr="00F8341D">
        <w:rPr>
          <w:rFonts w:ascii="Arial" w:eastAsia="Times New Roman" w:hAnsi="Arial" w:cs="Arial"/>
          <w:color w:val="333333"/>
          <w:lang w:eastAsia="pl-PL"/>
        </w:rPr>
        <w:t>Okazał</w:t>
      </w:r>
      <w:r w:rsidR="009B6AD8" w:rsidRPr="00F8341D">
        <w:rPr>
          <w:rFonts w:ascii="Arial" w:eastAsia="Times New Roman" w:hAnsi="Arial" w:cs="Arial"/>
          <w:color w:val="333333"/>
          <w:lang w:eastAsia="pl-PL"/>
        </w:rPr>
        <w:t xml:space="preserve"> się bardzo wspaniałomyślny </w:t>
      </w:r>
      <w:r w:rsidR="00D93DD5" w:rsidRPr="00F8341D">
        <w:rPr>
          <w:rFonts w:ascii="Arial" w:eastAsia="Times New Roman" w:hAnsi="Arial" w:cs="Arial"/>
          <w:color w:val="333333"/>
          <w:lang w:eastAsia="pl-PL"/>
        </w:rPr>
        <w:t>i wyrozumiały</w:t>
      </w:r>
      <w:r w:rsidR="009B6AD8" w:rsidRPr="00F8341D">
        <w:rPr>
          <w:rFonts w:ascii="Arial" w:eastAsia="Times New Roman" w:hAnsi="Arial" w:cs="Arial"/>
          <w:color w:val="333333"/>
          <w:lang w:eastAsia="pl-PL"/>
        </w:rPr>
        <w:t xml:space="preserve">. Już nie był to dla mnie „sztywny” </w:t>
      </w:r>
      <w:r w:rsidR="00763EC1">
        <w:rPr>
          <w:rFonts w:ascii="Arial" w:eastAsia="Times New Roman" w:hAnsi="Arial" w:cs="Arial"/>
          <w:color w:val="333333"/>
          <w:lang w:eastAsia="pl-PL"/>
        </w:rPr>
        <w:t>Uczony ale C</w:t>
      </w:r>
      <w:r w:rsidR="009B6AD8" w:rsidRPr="00F8341D">
        <w:rPr>
          <w:rFonts w:ascii="Arial" w:eastAsia="Times New Roman" w:hAnsi="Arial" w:cs="Arial"/>
          <w:color w:val="333333"/>
          <w:lang w:eastAsia="pl-PL"/>
        </w:rPr>
        <w:t xml:space="preserve">złowiek </w:t>
      </w:r>
      <w:r w:rsidR="00D93DD5" w:rsidRPr="00F8341D">
        <w:rPr>
          <w:rFonts w:ascii="Arial" w:eastAsia="Times New Roman" w:hAnsi="Arial" w:cs="Arial"/>
          <w:color w:val="333333"/>
          <w:lang w:eastAsia="pl-PL"/>
        </w:rPr>
        <w:t>pełen</w:t>
      </w:r>
      <w:r w:rsidR="00F7751E" w:rsidRPr="00F8341D">
        <w:rPr>
          <w:rFonts w:ascii="Arial" w:eastAsia="Times New Roman" w:hAnsi="Arial" w:cs="Arial"/>
          <w:color w:val="333333"/>
          <w:lang w:eastAsia="pl-PL"/>
        </w:rPr>
        <w:t xml:space="preserve"> wdzięku i wy</w:t>
      </w:r>
      <w:r w:rsidR="00763EC1">
        <w:rPr>
          <w:rFonts w:ascii="Arial" w:eastAsia="Times New Roman" w:hAnsi="Arial" w:cs="Arial"/>
          <w:color w:val="333333"/>
          <w:lang w:eastAsia="pl-PL"/>
        </w:rPr>
        <w:t>rozumiały P</w:t>
      </w:r>
      <w:r w:rsidR="009B6AD8" w:rsidRPr="00F8341D">
        <w:rPr>
          <w:rFonts w:ascii="Arial" w:eastAsia="Times New Roman" w:hAnsi="Arial" w:cs="Arial"/>
          <w:color w:val="333333"/>
          <w:lang w:eastAsia="pl-PL"/>
        </w:rPr>
        <w:t>edagog.</w:t>
      </w:r>
    </w:p>
    <w:p w:rsidR="008459D5" w:rsidRDefault="008459D5" w:rsidP="00763EC1">
      <w:pPr>
        <w:spacing w:after="0" w:line="360" w:lineRule="auto"/>
        <w:jc w:val="both"/>
        <w:rPr>
          <w:rFonts w:ascii="Arial" w:eastAsia="Times New Roman" w:hAnsi="Arial" w:cs="Arial"/>
          <w:color w:val="333333"/>
          <w:lang w:eastAsia="pl-PL"/>
        </w:rPr>
      </w:pPr>
    </w:p>
    <w:p w:rsidR="00927C2C" w:rsidRPr="00763EC1" w:rsidRDefault="008459D5" w:rsidP="00927C2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333333"/>
          <w:lang w:eastAsia="pl-PL"/>
        </w:rPr>
        <w:t>Toruń, 04.11.2016 r. Daniela Szymańska</w:t>
      </w:r>
      <w:r w:rsidR="00927C2C">
        <w:rPr>
          <w:rFonts w:ascii="Arial" w:eastAsia="Times New Roman" w:hAnsi="Arial" w:cs="Arial"/>
          <w:color w:val="333333"/>
          <w:lang w:eastAsia="pl-PL"/>
        </w:rPr>
        <w:t xml:space="preserve">, </w:t>
      </w:r>
      <w:r w:rsidR="00927C2C">
        <w:rPr>
          <w:rFonts w:ascii="Arial" w:hAnsi="Arial" w:cs="Arial"/>
        </w:rPr>
        <w:t>Katedra Studiów Miejskich i Rozwoju Regionalnego, Wydział Nauk o Ziemi, Uniwersytet Mikołaja Kopernika w Toruniu</w:t>
      </w:r>
    </w:p>
    <w:p w:rsidR="008459D5" w:rsidRPr="00F8341D" w:rsidRDefault="008459D5" w:rsidP="00763EC1">
      <w:pPr>
        <w:spacing w:after="0" w:line="360" w:lineRule="auto"/>
        <w:jc w:val="both"/>
        <w:rPr>
          <w:rFonts w:ascii="Arial" w:eastAsia="Times New Roman" w:hAnsi="Arial" w:cs="Arial"/>
          <w:color w:val="333333"/>
          <w:lang w:eastAsia="pl-PL"/>
        </w:rPr>
      </w:pPr>
    </w:p>
    <w:sectPr w:rsidR="008459D5" w:rsidRPr="00F8341D" w:rsidSect="00137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F3EE6"/>
    <w:multiLevelType w:val="multilevel"/>
    <w:tmpl w:val="88BAD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7062"/>
    <w:rsid w:val="00016C01"/>
    <w:rsid w:val="000538DA"/>
    <w:rsid w:val="000A5164"/>
    <w:rsid w:val="00101551"/>
    <w:rsid w:val="001170E1"/>
    <w:rsid w:val="00122EB4"/>
    <w:rsid w:val="0012400F"/>
    <w:rsid w:val="00137F36"/>
    <w:rsid w:val="00157716"/>
    <w:rsid w:val="001B59E3"/>
    <w:rsid w:val="001C27A9"/>
    <w:rsid w:val="00202512"/>
    <w:rsid w:val="00234767"/>
    <w:rsid w:val="00266E57"/>
    <w:rsid w:val="002768B6"/>
    <w:rsid w:val="002B1E70"/>
    <w:rsid w:val="002B5978"/>
    <w:rsid w:val="002C5596"/>
    <w:rsid w:val="002E537E"/>
    <w:rsid w:val="002E7004"/>
    <w:rsid w:val="002F19E7"/>
    <w:rsid w:val="00311931"/>
    <w:rsid w:val="003607B0"/>
    <w:rsid w:val="00377ED6"/>
    <w:rsid w:val="00385812"/>
    <w:rsid w:val="00386330"/>
    <w:rsid w:val="003D1C18"/>
    <w:rsid w:val="003F6603"/>
    <w:rsid w:val="0044531F"/>
    <w:rsid w:val="00491A71"/>
    <w:rsid w:val="004960E3"/>
    <w:rsid w:val="004C19F4"/>
    <w:rsid w:val="004E443B"/>
    <w:rsid w:val="004F423F"/>
    <w:rsid w:val="005165B0"/>
    <w:rsid w:val="00521A79"/>
    <w:rsid w:val="00541B42"/>
    <w:rsid w:val="00594D21"/>
    <w:rsid w:val="005B587A"/>
    <w:rsid w:val="00616637"/>
    <w:rsid w:val="0068768A"/>
    <w:rsid w:val="006911B3"/>
    <w:rsid w:val="006938B7"/>
    <w:rsid w:val="006A4DD0"/>
    <w:rsid w:val="006B4ACA"/>
    <w:rsid w:val="006C6551"/>
    <w:rsid w:val="006D5C5F"/>
    <w:rsid w:val="00756CE0"/>
    <w:rsid w:val="00762B30"/>
    <w:rsid w:val="00763EC1"/>
    <w:rsid w:val="00775150"/>
    <w:rsid w:val="007C1770"/>
    <w:rsid w:val="008459D5"/>
    <w:rsid w:val="00867109"/>
    <w:rsid w:val="00897004"/>
    <w:rsid w:val="008F0A5D"/>
    <w:rsid w:val="00927C2C"/>
    <w:rsid w:val="00981A96"/>
    <w:rsid w:val="00996CD8"/>
    <w:rsid w:val="009B6AD8"/>
    <w:rsid w:val="009D2451"/>
    <w:rsid w:val="009D3C28"/>
    <w:rsid w:val="009E1146"/>
    <w:rsid w:val="00A03371"/>
    <w:rsid w:val="00A0792D"/>
    <w:rsid w:val="00A248D3"/>
    <w:rsid w:val="00A57F31"/>
    <w:rsid w:val="00A846E2"/>
    <w:rsid w:val="00AC1926"/>
    <w:rsid w:val="00AC59B7"/>
    <w:rsid w:val="00B017EB"/>
    <w:rsid w:val="00B5143D"/>
    <w:rsid w:val="00B930E4"/>
    <w:rsid w:val="00BC7C22"/>
    <w:rsid w:val="00BE0655"/>
    <w:rsid w:val="00C01E11"/>
    <w:rsid w:val="00C1300F"/>
    <w:rsid w:val="00C8071A"/>
    <w:rsid w:val="00C907B5"/>
    <w:rsid w:val="00CC6A12"/>
    <w:rsid w:val="00CE0A29"/>
    <w:rsid w:val="00CE7062"/>
    <w:rsid w:val="00D06EC2"/>
    <w:rsid w:val="00D67BCD"/>
    <w:rsid w:val="00D75EFB"/>
    <w:rsid w:val="00D91888"/>
    <w:rsid w:val="00D93A86"/>
    <w:rsid w:val="00D93DD5"/>
    <w:rsid w:val="00DD13AC"/>
    <w:rsid w:val="00DD569E"/>
    <w:rsid w:val="00DE7B87"/>
    <w:rsid w:val="00E01335"/>
    <w:rsid w:val="00E107F8"/>
    <w:rsid w:val="00E90E96"/>
    <w:rsid w:val="00EE5C88"/>
    <w:rsid w:val="00EE7871"/>
    <w:rsid w:val="00EF6D04"/>
    <w:rsid w:val="00F06B56"/>
    <w:rsid w:val="00F11802"/>
    <w:rsid w:val="00F25B56"/>
    <w:rsid w:val="00F463DB"/>
    <w:rsid w:val="00F66654"/>
    <w:rsid w:val="00F7751E"/>
    <w:rsid w:val="00F8341D"/>
    <w:rsid w:val="00FB79B6"/>
    <w:rsid w:val="00FD7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7EB"/>
  </w:style>
  <w:style w:type="paragraph" w:styleId="Nagwek1">
    <w:name w:val="heading 1"/>
    <w:basedOn w:val="Normalny"/>
    <w:link w:val="Nagwek1Znak"/>
    <w:uiPriority w:val="9"/>
    <w:qFormat/>
    <w:rsid w:val="00B017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017E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B017EB"/>
    <w:rPr>
      <w:b/>
      <w:bCs/>
    </w:rPr>
  </w:style>
  <w:style w:type="character" w:styleId="Uwydatnienie">
    <w:name w:val="Emphasis"/>
    <w:basedOn w:val="Domylnaczcionkaakapitu"/>
    <w:uiPriority w:val="20"/>
    <w:qFormat/>
    <w:rsid w:val="00B017E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1B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3E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3E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3E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3E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3EC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1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4</cp:revision>
  <cp:lastPrinted>2016-11-04T10:33:00Z</cp:lastPrinted>
  <dcterms:created xsi:type="dcterms:W3CDTF">2016-11-04T22:26:00Z</dcterms:created>
  <dcterms:modified xsi:type="dcterms:W3CDTF">2019-01-12T21:29:00Z</dcterms:modified>
</cp:coreProperties>
</file>